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CB1" w:rsidRPr="00796FB3" w:rsidRDefault="009B3CB1" w:rsidP="002A23B1">
      <w:pPr>
        <w:spacing w:line="360" w:lineRule="auto"/>
        <w:jc w:val="center"/>
        <w:rPr>
          <w:rFonts w:ascii="Arial" w:eastAsia="微软雅黑" w:hAnsi="Arial" w:cs="Arial"/>
          <w:b/>
          <w:sz w:val="36"/>
          <w:szCs w:val="36"/>
        </w:rPr>
      </w:pPr>
    </w:p>
    <w:p w:rsidR="009B3CB1" w:rsidRPr="00002EF0" w:rsidRDefault="00096C74" w:rsidP="00480C03">
      <w:pPr>
        <w:jc w:val="center"/>
        <w:rPr>
          <w:rFonts w:ascii="Arial" w:eastAsia="微软雅黑" w:hAnsi="Arial" w:cs="Arial"/>
          <w:b/>
          <w:color w:val="0070C0"/>
          <w:sz w:val="36"/>
          <w:szCs w:val="36"/>
        </w:rPr>
      </w:pPr>
      <w:r w:rsidRPr="00096C74">
        <w:rPr>
          <w:rFonts w:ascii="Arial" w:eastAsia="微软雅黑" w:hAnsi="Arial" w:cs="Arial" w:hint="eastAsia"/>
          <w:b/>
          <w:color w:val="0070C0"/>
          <w:sz w:val="36"/>
          <w:szCs w:val="36"/>
        </w:rPr>
        <w:t>2019</w:t>
      </w:r>
      <w:r w:rsidRPr="00096C74">
        <w:rPr>
          <w:rFonts w:ascii="Arial" w:eastAsia="微软雅黑" w:hAnsi="Arial" w:cs="Arial" w:hint="eastAsia"/>
          <w:b/>
          <w:color w:val="0070C0"/>
          <w:sz w:val="36"/>
          <w:szCs w:val="36"/>
        </w:rPr>
        <w:t>（首届）车身新材料新工艺应用解决方案高峰论坛</w:t>
      </w:r>
    </w:p>
    <w:p w:rsidR="00480C03" w:rsidRPr="00002EF0" w:rsidRDefault="00480C03" w:rsidP="00480C03">
      <w:pPr>
        <w:ind w:firstLineChars="250" w:firstLine="525"/>
        <w:jc w:val="center"/>
        <w:rPr>
          <w:rFonts w:ascii="Arial" w:eastAsia="微软雅黑" w:hAnsi="Arial" w:cs="Arial"/>
          <w:b/>
          <w:color w:val="808080" w:themeColor="background1" w:themeShade="80"/>
          <w:szCs w:val="21"/>
        </w:rPr>
      </w:pPr>
      <w:r w:rsidRPr="00002EF0">
        <w:rPr>
          <w:rFonts w:ascii="Arial" w:eastAsia="微软雅黑" w:hAnsi="Arial" w:cs="Arial"/>
          <w:b/>
          <w:color w:val="808080" w:themeColor="background1" w:themeShade="80"/>
          <w:szCs w:val="21"/>
        </w:rPr>
        <w:t>2019 (1</w:t>
      </w:r>
      <w:r w:rsidRPr="00002EF0">
        <w:rPr>
          <w:rFonts w:ascii="Arial" w:eastAsia="微软雅黑" w:hAnsi="Arial" w:cs="Arial"/>
          <w:b/>
          <w:color w:val="808080" w:themeColor="background1" w:themeShade="80"/>
          <w:szCs w:val="21"/>
          <w:vertAlign w:val="superscript"/>
        </w:rPr>
        <w:t>th</w:t>
      </w:r>
      <w:r w:rsidRPr="00002EF0">
        <w:rPr>
          <w:rFonts w:ascii="Arial" w:eastAsia="微软雅黑" w:hAnsi="Arial" w:cs="Arial"/>
          <w:b/>
          <w:color w:val="808080" w:themeColor="background1" w:themeShade="80"/>
          <w:szCs w:val="21"/>
        </w:rPr>
        <w:t xml:space="preserve">) </w:t>
      </w:r>
      <w:r w:rsidR="002831AD" w:rsidRPr="00002EF0">
        <w:rPr>
          <w:rFonts w:ascii="Arial" w:eastAsia="微软雅黑" w:hAnsi="Arial" w:cs="Arial"/>
          <w:b/>
          <w:color w:val="808080" w:themeColor="background1" w:themeShade="80"/>
          <w:szCs w:val="21"/>
        </w:rPr>
        <w:t>S</w:t>
      </w:r>
      <w:r w:rsidRPr="00002EF0">
        <w:rPr>
          <w:rFonts w:ascii="Arial" w:eastAsia="微软雅黑" w:hAnsi="Arial" w:cs="Arial"/>
          <w:b/>
          <w:color w:val="808080" w:themeColor="background1" w:themeShade="80"/>
          <w:szCs w:val="21"/>
        </w:rPr>
        <w:t xml:space="preserve">ummit </w:t>
      </w:r>
      <w:r w:rsidR="002831AD" w:rsidRPr="00002EF0">
        <w:rPr>
          <w:rFonts w:ascii="Arial" w:eastAsia="微软雅黑" w:hAnsi="Arial" w:cs="Arial"/>
          <w:b/>
          <w:color w:val="808080" w:themeColor="background1" w:themeShade="80"/>
          <w:szCs w:val="21"/>
        </w:rPr>
        <w:t>F</w:t>
      </w:r>
      <w:r w:rsidRPr="00002EF0">
        <w:rPr>
          <w:rFonts w:ascii="Arial" w:eastAsia="微软雅黑" w:hAnsi="Arial" w:cs="Arial"/>
          <w:b/>
          <w:color w:val="808080" w:themeColor="background1" w:themeShade="80"/>
          <w:szCs w:val="21"/>
        </w:rPr>
        <w:t xml:space="preserve">orum on </w:t>
      </w:r>
      <w:r w:rsidR="002831AD" w:rsidRPr="00002EF0">
        <w:rPr>
          <w:rFonts w:ascii="Arial" w:eastAsia="微软雅黑" w:hAnsi="Arial" w:cs="Arial"/>
          <w:b/>
          <w:color w:val="808080" w:themeColor="background1" w:themeShade="80"/>
          <w:szCs w:val="21"/>
        </w:rPr>
        <w:t>A</w:t>
      </w:r>
      <w:r w:rsidRPr="00002EF0">
        <w:rPr>
          <w:rFonts w:ascii="Arial" w:eastAsia="微软雅黑" w:hAnsi="Arial" w:cs="Arial"/>
          <w:b/>
          <w:color w:val="808080" w:themeColor="background1" w:themeShade="80"/>
          <w:szCs w:val="21"/>
        </w:rPr>
        <w:t xml:space="preserve">pplication </w:t>
      </w:r>
      <w:r w:rsidR="002831AD" w:rsidRPr="00002EF0">
        <w:rPr>
          <w:rFonts w:ascii="Arial" w:eastAsia="微软雅黑" w:hAnsi="Arial" w:cs="Arial"/>
          <w:b/>
          <w:color w:val="808080" w:themeColor="background1" w:themeShade="80"/>
          <w:szCs w:val="21"/>
        </w:rPr>
        <w:t>S</w:t>
      </w:r>
      <w:r w:rsidRPr="00002EF0">
        <w:rPr>
          <w:rFonts w:ascii="Arial" w:eastAsia="微软雅黑" w:hAnsi="Arial" w:cs="Arial"/>
          <w:b/>
          <w:color w:val="808080" w:themeColor="background1" w:themeShade="80"/>
          <w:szCs w:val="21"/>
        </w:rPr>
        <w:t xml:space="preserve">olution of </w:t>
      </w:r>
      <w:r w:rsidR="002831AD" w:rsidRPr="00002EF0">
        <w:rPr>
          <w:rFonts w:ascii="Arial" w:eastAsia="微软雅黑" w:hAnsi="Arial" w:cs="Arial"/>
          <w:b/>
          <w:color w:val="808080" w:themeColor="background1" w:themeShade="80"/>
          <w:szCs w:val="21"/>
        </w:rPr>
        <w:t>N</w:t>
      </w:r>
      <w:r w:rsidRPr="00002EF0">
        <w:rPr>
          <w:rFonts w:ascii="Arial" w:eastAsia="微软雅黑" w:hAnsi="Arial" w:cs="Arial"/>
          <w:b/>
          <w:color w:val="808080" w:themeColor="background1" w:themeShade="80"/>
          <w:szCs w:val="21"/>
        </w:rPr>
        <w:t xml:space="preserve">ew </w:t>
      </w:r>
      <w:r w:rsidR="002831AD" w:rsidRPr="00002EF0">
        <w:rPr>
          <w:rFonts w:ascii="Arial" w:eastAsia="微软雅黑" w:hAnsi="Arial" w:cs="Arial"/>
          <w:b/>
          <w:color w:val="808080" w:themeColor="background1" w:themeShade="80"/>
          <w:szCs w:val="21"/>
        </w:rPr>
        <w:t>M</w:t>
      </w:r>
      <w:r w:rsidRPr="00002EF0">
        <w:rPr>
          <w:rFonts w:ascii="Arial" w:eastAsia="微软雅黑" w:hAnsi="Arial" w:cs="Arial"/>
          <w:b/>
          <w:color w:val="808080" w:themeColor="background1" w:themeShade="80"/>
          <w:szCs w:val="21"/>
        </w:rPr>
        <w:t xml:space="preserve">aterial and </w:t>
      </w:r>
      <w:r w:rsidR="002831AD" w:rsidRPr="00002EF0">
        <w:rPr>
          <w:rFonts w:ascii="Arial" w:eastAsia="微软雅黑" w:hAnsi="Arial" w:cs="Arial"/>
          <w:b/>
          <w:color w:val="808080" w:themeColor="background1" w:themeShade="80"/>
          <w:szCs w:val="21"/>
        </w:rPr>
        <w:t>P</w:t>
      </w:r>
      <w:r w:rsidRPr="00002EF0">
        <w:rPr>
          <w:rFonts w:ascii="Arial" w:eastAsia="微软雅黑" w:hAnsi="Arial" w:cs="Arial"/>
          <w:b/>
          <w:color w:val="808080" w:themeColor="background1" w:themeShade="80"/>
          <w:szCs w:val="21"/>
        </w:rPr>
        <w:t xml:space="preserve">rocess for </w:t>
      </w:r>
      <w:r w:rsidR="002831AD" w:rsidRPr="00002EF0">
        <w:rPr>
          <w:rFonts w:ascii="Arial" w:eastAsia="微软雅黑" w:hAnsi="Arial" w:cs="Arial"/>
          <w:b/>
          <w:color w:val="808080" w:themeColor="background1" w:themeShade="80"/>
          <w:szCs w:val="21"/>
        </w:rPr>
        <w:t>C</w:t>
      </w:r>
      <w:r w:rsidRPr="00002EF0">
        <w:rPr>
          <w:rFonts w:ascii="Arial" w:eastAsia="微软雅黑" w:hAnsi="Arial" w:cs="Arial"/>
          <w:b/>
          <w:color w:val="808080" w:themeColor="background1" w:themeShade="80"/>
          <w:szCs w:val="21"/>
        </w:rPr>
        <w:t xml:space="preserve">ar </w:t>
      </w:r>
      <w:r w:rsidR="002831AD" w:rsidRPr="00002EF0">
        <w:rPr>
          <w:rFonts w:ascii="Arial" w:eastAsia="微软雅黑" w:hAnsi="Arial" w:cs="Arial"/>
          <w:b/>
          <w:color w:val="808080" w:themeColor="background1" w:themeShade="80"/>
          <w:szCs w:val="21"/>
        </w:rPr>
        <w:t>B</w:t>
      </w:r>
      <w:r w:rsidRPr="00002EF0">
        <w:rPr>
          <w:rFonts w:ascii="Arial" w:eastAsia="微软雅黑" w:hAnsi="Arial" w:cs="Arial"/>
          <w:b/>
          <w:color w:val="808080" w:themeColor="background1" w:themeShade="80"/>
          <w:szCs w:val="21"/>
        </w:rPr>
        <w:t>ody</w:t>
      </w:r>
    </w:p>
    <w:p w:rsidR="005C1759" w:rsidRPr="006130A9" w:rsidRDefault="002320D6" w:rsidP="004E331F">
      <w:pPr>
        <w:ind w:firstLineChars="250" w:firstLine="600"/>
        <w:jc w:val="center"/>
        <w:rPr>
          <w:rFonts w:ascii="Arial" w:eastAsia="微软雅黑" w:hAnsi="Arial" w:cs="Arial"/>
          <w:b/>
          <w:bCs/>
          <w:color w:val="008080"/>
          <w:kern w:val="0"/>
          <w:sz w:val="24"/>
          <w:szCs w:val="24"/>
        </w:rPr>
      </w:pPr>
      <w:r w:rsidRPr="006130A9">
        <w:rPr>
          <w:rFonts w:ascii="Arial" w:eastAsia="微软雅黑" w:hAnsi="Arial" w:cs="Arial"/>
          <w:b/>
          <w:bCs/>
          <w:color w:val="008080"/>
          <w:kern w:val="0"/>
          <w:sz w:val="24"/>
          <w:szCs w:val="24"/>
        </w:rPr>
        <w:t>5</w:t>
      </w:r>
      <w:r w:rsidRPr="006130A9">
        <w:rPr>
          <w:rFonts w:ascii="Arial" w:eastAsia="微软雅黑" w:hAnsi="Arial" w:cs="Arial"/>
          <w:b/>
          <w:color w:val="008080"/>
          <w:kern w:val="0"/>
          <w:sz w:val="24"/>
          <w:szCs w:val="24"/>
          <w:shd w:val="clear" w:color="auto" w:fill="FFFFFF"/>
        </w:rPr>
        <w:t>月</w:t>
      </w:r>
      <w:r w:rsidRPr="006130A9">
        <w:rPr>
          <w:rFonts w:ascii="Arial" w:eastAsia="微软雅黑" w:hAnsi="Arial" w:cs="Arial"/>
          <w:b/>
          <w:bCs/>
          <w:color w:val="008080"/>
          <w:kern w:val="0"/>
          <w:sz w:val="24"/>
          <w:szCs w:val="24"/>
        </w:rPr>
        <w:t>23</w:t>
      </w:r>
      <w:r w:rsidR="00BE4E83" w:rsidRPr="006130A9">
        <w:rPr>
          <w:rFonts w:ascii="Arial" w:eastAsia="微软雅黑" w:hAnsi="Arial" w:cs="Arial"/>
          <w:b/>
          <w:bCs/>
          <w:color w:val="008080"/>
          <w:kern w:val="0"/>
          <w:sz w:val="24"/>
          <w:szCs w:val="24"/>
        </w:rPr>
        <w:t>-</w:t>
      </w:r>
      <w:r w:rsidRPr="006130A9">
        <w:rPr>
          <w:rFonts w:ascii="Arial" w:eastAsia="微软雅黑" w:hAnsi="Arial" w:cs="Arial"/>
          <w:b/>
          <w:bCs/>
          <w:color w:val="008080"/>
          <w:kern w:val="0"/>
          <w:sz w:val="24"/>
          <w:szCs w:val="24"/>
        </w:rPr>
        <w:t>24</w:t>
      </w:r>
      <w:r w:rsidR="00BE4E83" w:rsidRPr="006130A9">
        <w:rPr>
          <w:rFonts w:ascii="Arial" w:eastAsia="微软雅黑" w:hAnsi="Arial" w:cs="Arial"/>
          <w:b/>
          <w:bCs/>
          <w:color w:val="008080"/>
          <w:kern w:val="0"/>
          <w:sz w:val="24"/>
          <w:szCs w:val="24"/>
        </w:rPr>
        <w:t>日</w:t>
      </w:r>
      <w:r w:rsidR="00BE4E83" w:rsidRPr="006130A9">
        <w:rPr>
          <w:rFonts w:ascii="Arial" w:eastAsia="微软雅黑" w:hAnsi="Arial" w:cs="Arial"/>
          <w:b/>
          <w:bCs/>
          <w:color w:val="008080"/>
          <w:kern w:val="0"/>
          <w:sz w:val="24"/>
          <w:szCs w:val="24"/>
        </w:rPr>
        <w:t xml:space="preserve">  </w:t>
      </w:r>
      <w:r w:rsidR="009B3CB1" w:rsidRPr="006130A9">
        <w:rPr>
          <w:rFonts w:ascii="Arial" w:eastAsia="微软雅黑" w:hAnsi="Arial" w:cs="Arial"/>
          <w:b/>
          <w:bCs/>
          <w:color w:val="008080"/>
          <w:kern w:val="0"/>
          <w:sz w:val="24"/>
          <w:szCs w:val="24"/>
        </w:rPr>
        <w:t>江苏</w:t>
      </w:r>
      <w:r w:rsidR="00503331" w:rsidRPr="006130A9">
        <w:rPr>
          <w:rFonts w:ascii="Arial" w:eastAsia="微软雅黑" w:hAnsi="Arial" w:cs="Arial"/>
          <w:b/>
          <w:bCs/>
          <w:color w:val="008080"/>
          <w:kern w:val="0"/>
          <w:sz w:val="24"/>
          <w:szCs w:val="24"/>
        </w:rPr>
        <w:t>•</w:t>
      </w:r>
      <w:r w:rsidR="009B3CB1" w:rsidRPr="006130A9">
        <w:rPr>
          <w:rFonts w:ascii="Arial" w:eastAsia="微软雅黑" w:hAnsi="Arial" w:cs="Arial"/>
          <w:b/>
          <w:bCs/>
          <w:color w:val="008080"/>
          <w:kern w:val="0"/>
          <w:sz w:val="24"/>
          <w:szCs w:val="24"/>
        </w:rPr>
        <w:t>常州</w:t>
      </w:r>
      <w:r w:rsidR="00002EF0" w:rsidRPr="006130A9">
        <w:rPr>
          <w:rFonts w:ascii="Arial" w:eastAsia="微软雅黑" w:hAnsi="Arial" w:cs="Arial" w:hint="eastAsia"/>
          <w:b/>
          <w:bCs/>
          <w:color w:val="008080"/>
          <w:kern w:val="0"/>
          <w:sz w:val="24"/>
          <w:szCs w:val="24"/>
        </w:rPr>
        <w:t xml:space="preserve"> </w:t>
      </w:r>
      <w:r w:rsidR="00002EF0" w:rsidRPr="006130A9">
        <w:rPr>
          <w:rFonts w:ascii="Arial" w:eastAsia="微软雅黑" w:hAnsi="Arial" w:cs="Arial"/>
          <w:b/>
          <w:bCs/>
          <w:color w:val="008080"/>
          <w:kern w:val="0"/>
          <w:sz w:val="24"/>
          <w:szCs w:val="24"/>
        </w:rPr>
        <w:t xml:space="preserve">  </w:t>
      </w:r>
      <w:r w:rsidR="005C1759" w:rsidRPr="006130A9">
        <w:rPr>
          <w:rFonts w:ascii="Arial" w:eastAsia="微软雅黑" w:hAnsi="Arial" w:cs="Arial"/>
          <w:b/>
          <w:bCs/>
          <w:color w:val="008080"/>
          <w:kern w:val="0"/>
          <w:sz w:val="24"/>
          <w:szCs w:val="24"/>
        </w:rPr>
        <w:t>May 23</w:t>
      </w:r>
      <w:r w:rsidR="005C1759" w:rsidRPr="006130A9">
        <w:rPr>
          <w:rFonts w:ascii="Arial" w:eastAsia="微软雅黑" w:hAnsi="Arial" w:cs="Arial"/>
          <w:b/>
          <w:bCs/>
          <w:color w:val="008080"/>
          <w:kern w:val="0"/>
          <w:sz w:val="24"/>
          <w:szCs w:val="24"/>
          <w:vertAlign w:val="superscript"/>
        </w:rPr>
        <w:t>rd</w:t>
      </w:r>
      <w:r w:rsidR="005C1759" w:rsidRPr="006130A9">
        <w:rPr>
          <w:rFonts w:ascii="Arial" w:eastAsia="微软雅黑" w:hAnsi="Arial" w:cs="Arial"/>
          <w:b/>
          <w:bCs/>
          <w:color w:val="008080"/>
          <w:kern w:val="0"/>
          <w:sz w:val="24"/>
          <w:szCs w:val="24"/>
        </w:rPr>
        <w:t xml:space="preserve"> -24</w:t>
      </w:r>
      <w:r w:rsidR="005C1759" w:rsidRPr="006130A9">
        <w:rPr>
          <w:rFonts w:ascii="Arial" w:eastAsia="微软雅黑" w:hAnsi="Arial" w:cs="Arial"/>
          <w:b/>
          <w:bCs/>
          <w:color w:val="008080"/>
          <w:kern w:val="0"/>
          <w:sz w:val="24"/>
          <w:szCs w:val="24"/>
          <w:vertAlign w:val="superscript"/>
        </w:rPr>
        <w:t>th</w:t>
      </w:r>
      <w:r w:rsidR="005C1759" w:rsidRPr="006130A9">
        <w:rPr>
          <w:rFonts w:ascii="Arial" w:eastAsia="微软雅黑" w:hAnsi="Arial" w:cs="Arial"/>
          <w:b/>
          <w:bCs/>
          <w:color w:val="008080"/>
          <w:kern w:val="0"/>
          <w:sz w:val="24"/>
          <w:szCs w:val="24"/>
        </w:rPr>
        <w:t xml:space="preserve">  Changzhou, Jiangsu</w:t>
      </w:r>
    </w:p>
    <w:p w:rsidR="00002EF0" w:rsidRPr="00002EF0" w:rsidRDefault="00002EF0" w:rsidP="004E331F">
      <w:pPr>
        <w:ind w:firstLineChars="250" w:firstLine="600"/>
        <w:jc w:val="center"/>
        <w:rPr>
          <w:rFonts w:ascii="Arial" w:eastAsia="微软雅黑" w:hAnsi="Arial" w:cs="Arial"/>
          <w:b/>
          <w:bCs/>
          <w:color w:val="00B0F0"/>
          <w:kern w:val="0"/>
          <w:sz w:val="24"/>
          <w:szCs w:val="24"/>
        </w:rPr>
      </w:pPr>
    </w:p>
    <w:p w:rsidR="00881542" w:rsidRPr="00002EF0" w:rsidRDefault="00D47BE3" w:rsidP="00132529">
      <w:pPr>
        <w:jc w:val="center"/>
        <w:rPr>
          <w:rFonts w:ascii="Arial" w:eastAsia="微软雅黑" w:hAnsi="Arial" w:cs="Arial"/>
          <w:b/>
          <w:color w:val="E36C0A" w:themeColor="accent6" w:themeShade="BF"/>
          <w:sz w:val="32"/>
          <w:szCs w:val="32"/>
        </w:rPr>
      </w:pPr>
      <w:r w:rsidRPr="00002EF0">
        <w:rPr>
          <w:rFonts w:ascii="Arial" w:eastAsia="微软雅黑" w:hAnsi="Arial" w:cs="Arial"/>
          <w:b/>
          <w:color w:val="E36C0A" w:themeColor="accent6" w:themeShade="BF"/>
          <w:sz w:val="32"/>
          <w:szCs w:val="32"/>
        </w:rPr>
        <w:t>多材料</w:t>
      </w:r>
      <w:r w:rsidRPr="00002EF0">
        <w:rPr>
          <w:rFonts w:ascii="Arial" w:eastAsia="微软雅黑" w:hAnsi="Arial" w:cs="Arial"/>
          <w:b/>
          <w:color w:val="E36C0A" w:themeColor="accent6" w:themeShade="BF"/>
          <w:sz w:val="32"/>
          <w:szCs w:val="32"/>
        </w:rPr>
        <w:t xml:space="preserve"> </w:t>
      </w:r>
      <w:r w:rsidR="00881542" w:rsidRPr="00002EF0">
        <w:rPr>
          <w:rFonts w:ascii="Arial" w:eastAsia="微软雅黑" w:hAnsi="Arial" w:cs="Arial"/>
          <w:b/>
          <w:color w:val="E36C0A" w:themeColor="accent6" w:themeShade="BF"/>
          <w:sz w:val="32"/>
          <w:szCs w:val="32"/>
        </w:rPr>
        <w:t>轻量化</w:t>
      </w:r>
      <w:r w:rsidR="000363B3" w:rsidRPr="00002EF0">
        <w:rPr>
          <w:rFonts w:ascii="Arial" w:eastAsia="微软雅黑" w:hAnsi="Arial" w:cs="Arial"/>
          <w:b/>
          <w:color w:val="E36C0A" w:themeColor="accent6" w:themeShade="BF"/>
          <w:sz w:val="32"/>
          <w:szCs w:val="32"/>
        </w:rPr>
        <w:t xml:space="preserve"> </w:t>
      </w:r>
      <w:r w:rsidR="000363B3" w:rsidRPr="00002EF0">
        <w:rPr>
          <w:rFonts w:ascii="Arial" w:eastAsia="微软雅黑" w:hAnsi="Arial" w:cs="Arial"/>
          <w:b/>
          <w:color w:val="E36C0A" w:themeColor="accent6" w:themeShade="BF"/>
          <w:sz w:val="32"/>
          <w:szCs w:val="32"/>
        </w:rPr>
        <w:t>高安全</w:t>
      </w:r>
      <w:r w:rsidR="000363B3" w:rsidRPr="00002EF0">
        <w:rPr>
          <w:rFonts w:ascii="Arial" w:eastAsia="微软雅黑" w:hAnsi="Arial" w:cs="Arial"/>
          <w:b/>
          <w:color w:val="E36C0A" w:themeColor="accent6" w:themeShade="BF"/>
          <w:sz w:val="32"/>
          <w:szCs w:val="32"/>
        </w:rPr>
        <w:t xml:space="preserve"> </w:t>
      </w:r>
      <w:r w:rsidR="00881542" w:rsidRPr="00002EF0">
        <w:rPr>
          <w:rFonts w:ascii="Arial" w:eastAsia="微软雅黑" w:hAnsi="Arial" w:cs="Arial"/>
          <w:b/>
          <w:color w:val="E36C0A" w:themeColor="accent6" w:themeShade="BF"/>
          <w:sz w:val="32"/>
          <w:szCs w:val="32"/>
        </w:rPr>
        <w:t>低成本化</w:t>
      </w:r>
    </w:p>
    <w:p w:rsidR="005C1759" w:rsidRPr="00002EF0" w:rsidRDefault="005C1759" w:rsidP="00132529">
      <w:pPr>
        <w:jc w:val="center"/>
        <w:rPr>
          <w:rFonts w:ascii="Arial" w:eastAsia="微软雅黑" w:hAnsi="Arial" w:cs="Arial"/>
          <w:b/>
          <w:color w:val="808080" w:themeColor="background1" w:themeShade="80"/>
          <w:szCs w:val="21"/>
          <w:shd w:val="clear" w:color="auto" w:fill="FFFFFF"/>
        </w:rPr>
      </w:pPr>
      <w:r w:rsidRPr="00002EF0">
        <w:rPr>
          <w:rFonts w:ascii="Arial" w:eastAsia="微软雅黑" w:hAnsi="Arial" w:cs="Arial"/>
          <w:b/>
          <w:color w:val="808080" w:themeColor="background1" w:themeShade="80"/>
          <w:szCs w:val="21"/>
          <w:shd w:val="clear" w:color="auto" w:fill="FFFFFF"/>
        </w:rPr>
        <w:t>Multi-material  Lightweight  High-</w:t>
      </w:r>
      <w:r w:rsidR="00913B25" w:rsidRPr="00002EF0">
        <w:rPr>
          <w:rFonts w:ascii="Arial" w:eastAsia="微软雅黑" w:hAnsi="Arial" w:cs="Arial"/>
          <w:b/>
          <w:color w:val="808080" w:themeColor="background1" w:themeShade="80"/>
          <w:szCs w:val="21"/>
          <w:shd w:val="clear" w:color="auto" w:fill="FFFFFF"/>
        </w:rPr>
        <w:t>safety</w:t>
      </w:r>
      <w:r w:rsidRPr="00002EF0">
        <w:rPr>
          <w:rFonts w:ascii="Arial" w:eastAsia="微软雅黑" w:hAnsi="Arial" w:cs="Arial"/>
          <w:b/>
          <w:color w:val="808080" w:themeColor="background1" w:themeShade="80"/>
          <w:szCs w:val="21"/>
          <w:shd w:val="clear" w:color="auto" w:fill="FFFFFF"/>
        </w:rPr>
        <w:t xml:space="preserve"> </w:t>
      </w:r>
      <w:r w:rsidR="005E1EA7" w:rsidRPr="00002EF0">
        <w:rPr>
          <w:rFonts w:ascii="Arial" w:eastAsia="微软雅黑" w:hAnsi="Arial" w:cs="Arial"/>
          <w:b/>
          <w:color w:val="808080" w:themeColor="background1" w:themeShade="80"/>
          <w:szCs w:val="21"/>
          <w:shd w:val="clear" w:color="auto" w:fill="FFFFFF"/>
        </w:rPr>
        <w:t xml:space="preserve"> </w:t>
      </w:r>
      <w:r w:rsidRPr="00002EF0">
        <w:rPr>
          <w:rFonts w:ascii="Arial" w:eastAsia="微软雅黑" w:hAnsi="Arial" w:cs="Arial"/>
          <w:b/>
          <w:color w:val="808080" w:themeColor="background1" w:themeShade="80"/>
          <w:szCs w:val="21"/>
          <w:shd w:val="clear" w:color="auto" w:fill="FFFFFF"/>
        </w:rPr>
        <w:t>Low-cost</w:t>
      </w:r>
    </w:p>
    <w:p w:rsidR="00881542" w:rsidRPr="00796FB3" w:rsidRDefault="00665AA2" w:rsidP="00665AA2">
      <w:pPr>
        <w:pStyle w:val="5"/>
        <w:spacing w:before="0" w:beforeAutospacing="0" w:after="0" w:afterAutospacing="0" w:line="360" w:lineRule="auto"/>
        <w:jc w:val="both"/>
        <w:rPr>
          <w:rFonts w:ascii="Arial" w:eastAsia="微软雅黑" w:hAnsi="Arial" w:cs="Arial"/>
          <w:sz w:val="24"/>
          <w:szCs w:val="24"/>
        </w:rPr>
      </w:pPr>
      <w:r w:rsidRPr="00796FB3">
        <w:rPr>
          <w:rFonts w:ascii="Arial" w:eastAsia="微软雅黑" w:hAnsi="Arial" w:cs="Arial"/>
          <w:sz w:val="24"/>
          <w:szCs w:val="24"/>
        </w:rPr>
        <w:t>一、</w:t>
      </w:r>
      <w:r w:rsidR="00881542" w:rsidRPr="00796FB3">
        <w:rPr>
          <w:rFonts w:ascii="Arial" w:eastAsia="微软雅黑" w:hAnsi="Arial" w:cs="Arial"/>
          <w:sz w:val="24"/>
          <w:szCs w:val="24"/>
        </w:rPr>
        <w:t>会议背景</w:t>
      </w:r>
    </w:p>
    <w:p w:rsidR="00881542" w:rsidRPr="00796FB3" w:rsidRDefault="00913B25" w:rsidP="00796FB3">
      <w:pPr>
        <w:adjustRightInd w:val="0"/>
        <w:snapToGrid w:val="0"/>
        <w:ind w:firstLineChars="200" w:firstLine="420"/>
        <w:rPr>
          <w:rFonts w:ascii="Arial" w:eastAsia="微软雅黑" w:hAnsi="Arial" w:cs="Arial"/>
          <w:szCs w:val="24"/>
        </w:rPr>
      </w:pPr>
      <w:r w:rsidRPr="00796FB3">
        <w:rPr>
          <w:rFonts w:ascii="Arial" w:eastAsia="微软雅黑" w:hAnsi="Arial" w:cs="Arial"/>
          <w:szCs w:val="24"/>
        </w:rPr>
        <w:t>车身是汽车最重要的组成部分，其可有效保护驾乘人员安全，营造安全舒适的驾乘空间。</w:t>
      </w:r>
      <w:r w:rsidR="00F31414" w:rsidRPr="00796FB3">
        <w:rPr>
          <w:rFonts w:ascii="Arial" w:eastAsia="微软雅黑" w:hAnsi="Arial" w:cs="Arial"/>
          <w:szCs w:val="24"/>
        </w:rPr>
        <w:t>新材料新工艺的应用和研发，以及材料和结构的耦合形成的最佳解决方案，是实现车身轻量化、高安全，以及满足客户对</w:t>
      </w:r>
      <w:r w:rsidR="00F31414" w:rsidRPr="00796FB3">
        <w:rPr>
          <w:rFonts w:ascii="Arial" w:eastAsia="微软雅黑" w:hAnsi="Arial" w:cs="Arial"/>
          <w:szCs w:val="24"/>
        </w:rPr>
        <w:t>NVH</w:t>
      </w:r>
      <w:r w:rsidR="00F31414" w:rsidRPr="00796FB3">
        <w:rPr>
          <w:rFonts w:ascii="Arial" w:eastAsia="微软雅黑" w:hAnsi="Arial" w:cs="Arial"/>
          <w:szCs w:val="24"/>
        </w:rPr>
        <w:t>、操控与舒适的性能体验要求的有效途径。</w:t>
      </w:r>
      <w:r w:rsidR="00881542" w:rsidRPr="00796FB3">
        <w:rPr>
          <w:rFonts w:ascii="Arial" w:eastAsia="微软雅黑" w:hAnsi="Arial" w:cs="Arial"/>
          <w:szCs w:val="24"/>
        </w:rPr>
        <w:t>此外，汽车产业竞争日趋激烈，在保证汽车安全、可靠耐久等性能前提下实现成本的最优化，通用化、平台化的设计，以及低成本化材料</w:t>
      </w:r>
      <w:r w:rsidR="00140D53" w:rsidRPr="00796FB3">
        <w:rPr>
          <w:rFonts w:ascii="Arial" w:eastAsia="微软雅黑" w:hAnsi="Arial" w:cs="Arial"/>
          <w:szCs w:val="24"/>
        </w:rPr>
        <w:t>应用</w:t>
      </w:r>
      <w:r w:rsidR="00881542" w:rsidRPr="00796FB3">
        <w:rPr>
          <w:rFonts w:ascii="Arial" w:eastAsia="微软雅黑" w:hAnsi="Arial" w:cs="Arial"/>
          <w:szCs w:val="24"/>
        </w:rPr>
        <w:t>迎来新的发展机遇。</w:t>
      </w:r>
    </w:p>
    <w:p w:rsidR="0090186B" w:rsidRPr="00796FB3" w:rsidRDefault="0090186B" w:rsidP="00796FB3">
      <w:pPr>
        <w:adjustRightInd w:val="0"/>
        <w:snapToGrid w:val="0"/>
        <w:ind w:firstLineChars="200" w:firstLine="420"/>
        <w:rPr>
          <w:rFonts w:ascii="Arial" w:eastAsia="微软雅黑" w:hAnsi="Arial" w:cs="Arial"/>
          <w:szCs w:val="24"/>
        </w:rPr>
      </w:pPr>
      <w:r w:rsidRPr="00796FB3">
        <w:rPr>
          <w:rFonts w:ascii="Arial" w:eastAsia="微软雅黑" w:hAnsi="Arial" w:cs="Arial"/>
          <w:szCs w:val="24"/>
        </w:rPr>
        <w:t>2019</w:t>
      </w:r>
      <w:r w:rsidRPr="00796FB3">
        <w:rPr>
          <w:rFonts w:ascii="Arial" w:eastAsia="微软雅黑" w:hAnsi="Arial" w:cs="Arial"/>
          <w:szCs w:val="24"/>
        </w:rPr>
        <w:t>年对于汽车主机厂、材料和零部件供应商都将是非常重要的一年。汽车厂面临降本、提质和增效的巨大压力，汽车材料和零部件供应商也面临着扩大品种、减低成本和提高服务质量的挑战，因此如何应对汽车高度智能化、最优轻量化、最佳性价比，汽车材料、零部件的供需双方有共同的发展动力和广泛深入的合作交集。</w:t>
      </w:r>
    </w:p>
    <w:p w:rsidR="0090186B" w:rsidRPr="006C5FBC" w:rsidRDefault="0090186B" w:rsidP="006C5FBC">
      <w:pPr>
        <w:adjustRightInd w:val="0"/>
        <w:snapToGrid w:val="0"/>
        <w:ind w:firstLineChars="200" w:firstLine="420"/>
        <w:rPr>
          <w:rFonts w:ascii="Arial" w:eastAsia="微软雅黑" w:hAnsi="Arial" w:cs="Arial"/>
          <w:szCs w:val="24"/>
        </w:rPr>
      </w:pPr>
      <w:r w:rsidRPr="00796FB3">
        <w:rPr>
          <w:rFonts w:ascii="Arial" w:eastAsia="微软雅黑" w:hAnsi="Arial" w:cs="Arial"/>
          <w:szCs w:val="24"/>
        </w:rPr>
        <w:t>为了准确把握国内外车身零部件新材料新工艺的应用现状及发展趋势，促进产业链的合作与交流，中国汽车材料网将</w:t>
      </w:r>
      <w:r w:rsidR="00F6473A">
        <w:rPr>
          <w:rFonts w:ascii="Arial" w:eastAsia="微软雅黑" w:hAnsi="Arial" w:cs="Arial" w:hint="eastAsia"/>
          <w:szCs w:val="24"/>
        </w:rPr>
        <w:t>联合中信微合金化技术中心</w:t>
      </w:r>
      <w:r w:rsidRPr="00796FB3">
        <w:rPr>
          <w:rFonts w:ascii="Arial" w:eastAsia="微软雅黑" w:hAnsi="Arial" w:cs="Arial"/>
          <w:szCs w:val="24"/>
        </w:rPr>
        <w:t>于</w:t>
      </w:r>
      <w:r w:rsidRPr="00796FB3">
        <w:rPr>
          <w:rFonts w:ascii="Arial" w:eastAsia="微软雅黑" w:hAnsi="Arial" w:cs="Arial"/>
          <w:szCs w:val="24"/>
        </w:rPr>
        <w:t>2019</w:t>
      </w:r>
      <w:r w:rsidRPr="00796FB3">
        <w:rPr>
          <w:rFonts w:ascii="Arial" w:eastAsia="微软雅黑" w:hAnsi="Arial" w:cs="Arial"/>
          <w:szCs w:val="24"/>
        </w:rPr>
        <w:t>年</w:t>
      </w:r>
      <w:r w:rsidRPr="00796FB3">
        <w:rPr>
          <w:rFonts w:ascii="Arial" w:eastAsia="微软雅黑" w:hAnsi="Arial" w:cs="Arial"/>
          <w:szCs w:val="24"/>
        </w:rPr>
        <w:t>5</w:t>
      </w:r>
      <w:r w:rsidRPr="00796FB3">
        <w:rPr>
          <w:rFonts w:ascii="Arial" w:eastAsia="微软雅黑" w:hAnsi="Arial" w:cs="Arial"/>
          <w:szCs w:val="24"/>
        </w:rPr>
        <w:t>月</w:t>
      </w:r>
      <w:r w:rsidRPr="00796FB3">
        <w:rPr>
          <w:rFonts w:ascii="Arial" w:eastAsia="微软雅黑" w:hAnsi="Arial" w:cs="Arial"/>
          <w:szCs w:val="24"/>
        </w:rPr>
        <w:t>23</w:t>
      </w:r>
      <w:r w:rsidRPr="00796FB3">
        <w:rPr>
          <w:rFonts w:ascii="Arial" w:eastAsia="微软雅黑" w:hAnsi="Arial" w:cs="Arial"/>
          <w:szCs w:val="24"/>
        </w:rPr>
        <w:t>日</w:t>
      </w:r>
      <w:r w:rsidRPr="00796FB3">
        <w:rPr>
          <w:rFonts w:ascii="Arial" w:eastAsia="微软雅黑" w:hAnsi="Arial" w:cs="Arial"/>
          <w:szCs w:val="24"/>
        </w:rPr>
        <w:t>-24</w:t>
      </w:r>
      <w:r w:rsidRPr="00796FB3">
        <w:rPr>
          <w:rFonts w:ascii="Arial" w:eastAsia="微软雅黑" w:hAnsi="Arial" w:cs="Arial"/>
          <w:szCs w:val="24"/>
        </w:rPr>
        <w:t>日，在江苏</w:t>
      </w:r>
      <w:r w:rsidRPr="00796FB3">
        <w:rPr>
          <w:rFonts w:ascii="Arial" w:eastAsia="微软雅黑" w:hAnsi="Arial" w:cs="Arial"/>
          <w:szCs w:val="24"/>
        </w:rPr>
        <w:t>•</w:t>
      </w:r>
      <w:r w:rsidRPr="00796FB3">
        <w:rPr>
          <w:rFonts w:ascii="Arial" w:eastAsia="微软雅黑" w:hAnsi="Arial" w:cs="Arial"/>
          <w:szCs w:val="24"/>
        </w:rPr>
        <w:t>常州召开</w:t>
      </w:r>
      <w:r w:rsidRPr="00796FB3">
        <w:rPr>
          <w:rFonts w:ascii="Arial" w:eastAsia="微软雅黑" w:hAnsi="Arial" w:cs="Arial"/>
          <w:szCs w:val="24"/>
        </w:rPr>
        <w:t>“2019</w:t>
      </w:r>
      <w:r w:rsidRPr="00796FB3">
        <w:rPr>
          <w:rFonts w:ascii="Arial" w:eastAsia="微软雅黑" w:hAnsi="Arial" w:cs="Arial"/>
          <w:szCs w:val="24"/>
        </w:rPr>
        <w:t>（首届）车身新材料新工艺应用解决方案高峰论坛</w:t>
      </w:r>
      <w:r w:rsidRPr="00796FB3">
        <w:rPr>
          <w:rFonts w:ascii="Arial" w:eastAsia="微软雅黑" w:hAnsi="Arial" w:cs="Arial"/>
          <w:szCs w:val="24"/>
        </w:rPr>
        <w:t>”</w:t>
      </w:r>
      <w:r w:rsidRPr="00796FB3">
        <w:rPr>
          <w:rFonts w:ascii="Arial" w:eastAsia="微软雅黑" w:hAnsi="Arial" w:cs="Arial"/>
          <w:szCs w:val="24"/>
        </w:rPr>
        <w:t>，会议旨在推动车身零部件新材料新工艺解决方案的创新应用。</w:t>
      </w:r>
      <w:r w:rsidRPr="00796FB3" w:rsidDel="00913B25">
        <w:rPr>
          <w:rFonts w:ascii="Arial" w:eastAsia="微软雅黑" w:hAnsi="Arial" w:cs="Arial"/>
          <w:szCs w:val="24"/>
        </w:rPr>
        <w:t>此次会议是中国汽车材料网组织的</w:t>
      </w:r>
      <w:r w:rsidRPr="00796FB3" w:rsidDel="00913B25">
        <w:rPr>
          <w:rFonts w:ascii="Arial" w:eastAsia="微软雅黑" w:hAnsi="Arial" w:cs="Arial"/>
          <w:szCs w:val="24"/>
        </w:rPr>
        <w:t>“</w:t>
      </w:r>
      <w:r w:rsidRPr="00796FB3" w:rsidDel="00913B25">
        <w:rPr>
          <w:rFonts w:ascii="Arial" w:eastAsia="微软雅黑" w:hAnsi="Arial" w:cs="Arial"/>
          <w:szCs w:val="24"/>
        </w:rPr>
        <w:t>汽车各系统新材料新工艺解决方案</w:t>
      </w:r>
      <w:r w:rsidRPr="00796FB3" w:rsidDel="00913B25">
        <w:rPr>
          <w:rFonts w:ascii="Arial" w:eastAsia="微软雅黑" w:hAnsi="Arial" w:cs="Arial"/>
          <w:szCs w:val="24"/>
        </w:rPr>
        <w:t>”</w:t>
      </w:r>
      <w:r w:rsidRPr="00796FB3" w:rsidDel="00913B25">
        <w:rPr>
          <w:rFonts w:ascii="Arial" w:eastAsia="微软雅黑" w:hAnsi="Arial" w:cs="Arial"/>
          <w:szCs w:val="24"/>
        </w:rPr>
        <w:t>系列专题会议之一。</w:t>
      </w:r>
      <w:r w:rsidRPr="00796FB3">
        <w:rPr>
          <w:rFonts w:ascii="Arial" w:eastAsia="微软雅黑" w:hAnsi="Arial" w:cs="Arial"/>
          <w:szCs w:val="24"/>
        </w:rPr>
        <w:t>会议将邀请国内外整车厂车身专业、车身零部件企业、车身相关材料与工艺企业、科研院所相关专家，围绕车身平台化开发、车身轻量化、车身安全性能开发、防腐性能开发、设计选材、新材料新工艺解决方案及案例等热点话题开交流，为汽车车身系统工程开发的产业链建立技术交流和商务沟通的国际化交流平台。</w:t>
      </w:r>
    </w:p>
    <w:p w:rsidR="00881542" w:rsidRPr="00796FB3" w:rsidRDefault="00911F07" w:rsidP="00911F07">
      <w:pPr>
        <w:pStyle w:val="5"/>
        <w:spacing w:before="0" w:beforeAutospacing="0" w:after="0" w:afterAutospacing="0" w:line="360" w:lineRule="auto"/>
        <w:jc w:val="both"/>
        <w:rPr>
          <w:rFonts w:ascii="Arial" w:eastAsia="微软雅黑" w:hAnsi="Arial" w:cs="Arial"/>
          <w:sz w:val="24"/>
          <w:szCs w:val="24"/>
        </w:rPr>
      </w:pPr>
      <w:r w:rsidRPr="00796FB3">
        <w:rPr>
          <w:rFonts w:ascii="Arial" w:eastAsia="微软雅黑" w:hAnsi="Arial" w:cs="Arial"/>
          <w:sz w:val="24"/>
          <w:szCs w:val="24"/>
        </w:rPr>
        <w:t>二、</w:t>
      </w:r>
      <w:r w:rsidR="00881542" w:rsidRPr="00796FB3">
        <w:rPr>
          <w:rFonts w:ascii="Arial" w:eastAsia="微软雅黑" w:hAnsi="Arial" w:cs="Arial"/>
          <w:sz w:val="24"/>
          <w:szCs w:val="24"/>
        </w:rPr>
        <w:t>会议组织</w:t>
      </w:r>
    </w:p>
    <w:p w:rsidR="000C312B" w:rsidRPr="0069791C" w:rsidRDefault="00C44541" w:rsidP="000C312B">
      <w:pPr>
        <w:widowControl/>
        <w:spacing w:line="480" w:lineRule="exact"/>
        <w:ind w:firstLineChars="200" w:firstLine="420"/>
        <w:jc w:val="left"/>
        <w:textAlignment w:val="baseline"/>
        <w:rPr>
          <w:rFonts w:ascii="Arial" w:eastAsia="微软雅黑" w:hAnsi="Arial" w:cs="Arial"/>
          <w:szCs w:val="21"/>
        </w:rPr>
      </w:pPr>
      <w:r w:rsidRPr="00677F9F">
        <w:rPr>
          <w:rFonts w:ascii="Arial" w:eastAsia="微软雅黑" w:hAnsi="Arial" w:cs="Arial" w:hint="eastAsia"/>
          <w:b/>
          <w:szCs w:val="21"/>
        </w:rPr>
        <w:t>指导</w:t>
      </w:r>
      <w:r w:rsidR="00881542" w:rsidRPr="00677F9F">
        <w:rPr>
          <w:rFonts w:ascii="Arial" w:eastAsia="微软雅黑" w:hAnsi="Arial" w:cs="Arial"/>
          <w:b/>
          <w:szCs w:val="21"/>
        </w:rPr>
        <w:t>单位：</w:t>
      </w:r>
      <w:r w:rsidR="00881542" w:rsidRPr="00677F9F">
        <w:rPr>
          <w:rFonts w:ascii="Arial" w:eastAsia="微软雅黑" w:hAnsi="Arial" w:cs="Arial"/>
          <w:szCs w:val="21"/>
        </w:rPr>
        <w:t>中国汽车工程学会材料分会、</w:t>
      </w:r>
      <w:r w:rsidR="000C312B" w:rsidRPr="0069791C">
        <w:rPr>
          <w:rFonts w:ascii="Arial" w:eastAsia="微软雅黑" w:hAnsi="Arial" w:cs="Arial" w:hint="eastAsia"/>
          <w:szCs w:val="21"/>
        </w:rPr>
        <w:t>中国汽车工程学会汽车轻量化战略联盟</w:t>
      </w:r>
    </w:p>
    <w:p w:rsidR="00881542" w:rsidRPr="00677F9F" w:rsidRDefault="00881542" w:rsidP="000C312B">
      <w:pPr>
        <w:pStyle w:val="Default"/>
        <w:adjustRightInd/>
        <w:spacing w:line="400" w:lineRule="exact"/>
        <w:ind w:firstLineChars="200" w:firstLine="420"/>
        <w:jc w:val="both"/>
        <w:rPr>
          <w:rFonts w:ascii="Arial" w:eastAsia="微软雅黑" w:hAnsi="Arial" w:cs="Arial"/>
          <w:color w:val="auto"/>
          <w:sz w:val="21"/>
          <w:szCs w:val="21"/>
        </w:rPr>
      </w:pPr>
      <w:r w:rsidRPr="0069791C">
        <w:rPr>
          <w:rFonts w:ascii="Arial" w:eastAsia="微软雅黑" w:hAnsi="Arial" w:cs="Arial"/>
          <w:color w:val="auto"/>
          <w:kern w:val="2"/>
          <w:sz w:val="21"/>
          <w:szCs w:val="21"/>
        </w:rPr>
        <w:t>主办单位：中国汽车材料网</w:t>
      </w:r>
      <w:r w:rsidR="00F6473A" w:rsidRPr="0069791C">
        <w:rPr>
          <w:rFonts w:ascii="Arial" w:eastAsia="微软雅黑" w:hAnsi="Arial" w:cs="Arial" w:hint="eastAsia"/>
          <w:color w:val="auto"/>
          <w:kern w:val="2"/>
          <w:sz w:val="21"/>
          <w:szCs w:val="21"/>
        </w:rPr>
        <w:t>、</w:t>
      </w:r>
      <w:r w:rsidR="000C312B" w:rsidRPr="0069791C">
        <w:rPr>
          <w:rFonts w:ascii="Arial" w:eastAsia="微软雅黑" w:hAnsi="Arial" w:cs="Arial"/>
          <w:color w:val="auto"/>
          <w:kern w:val="2"/>
          <w:sz w:val="21"/>
          <w:szCs w:val="21"/>
        </w:rPr>
        <w:t>中国汽车工程研究院有限公司</w:t>
      </w:r>
      <w:r w:rsidR="000C312B" w:rsidRPr="0069791C">
        <w:rPr>
          <w:rFonts w:ascii="Arial" w:eastAsia="微软雅黑" w:hAnsi="Arial" w:cs="Arial" w:hint="eastAsia"/>
          <w:color w:val="auto"/>
          <w:kern w:val="2"/>
          <w:sz w:val="21"/>
          <w:szCs w:val="21"/>
        </w:rPr>
        <w:t>、</w:t>
      </w:r>
      <w:r w:rsidR="00F6473A" w:rsidRPr="0069791C">
        <w:rPr>
          <w:rFonts w:ascii="Arial" w:eastAsia="微软雅黑" w:hAnsi="Arial" w:cs="Arial" w:hint="eastAsia"/>
          <w:color w:val="auto"/>
          <w:kern w:val="2"/>
          <w:sz w:val="21"/>
          <w:szCs w:val="21"/>
        </w:rPr>
        <w:t>中信微合金化技术中</w:t>
      </w:r>
      <w:r w:rsidR="00F6473A" w:rsidRPr="00677F9F">
        <w:rPr>
          <w:rFonts w:ascii="Arial" w:eastAsia="微软雅黑" w:hAnsi="Arial" w:cs="Arial" w:hint="eastAsia"/>
          <w:color w:val="auto"/>
          <w:sz w:val="21"/>
          <w:szCs w:val="21"/>
        </w:rPr>
        <w:t>心</w:t>
      </w:r>
    </w:p>
    <w:p w:rsidR="00881542" w:rsidRPr="00677F9F" w:rsidRDefault="00881542" w:rsidP="00132529">
      <w:pPr>
        <w:pStyle w:val="Default"/>
        <w:adjustRightInd/>
        <w:spacing w:line="400" w:lineRule="exact"/>
        <w:ind w:firstLineChars="200" w:firstLine="420"/>
        <w:jc w:val="both"/>
        <w:rPr>
          <w:rFonts w:ascii="Arial" w:eastAsia="微软雅黑" w:hAnsi="Arial" w:cs="Arial"/>
          <w:color w:val="auto"/>
          <w:sz w:val="21"/>
          <w:szCs w:val="21"/>
        </w:rPr>
      </w:pPr>
      <w:r w:rsidRPr="00677F9F">
        <w:rPr>
          <w:rFonts w:ascii="Arial" w:eastAsia="微软雅黑" w:hAnsi="Arial" w:cs="Arial"/>
          <w:b/>
          <w:color w:val="auto"/>
          <w:sz w:val="21"/>
          <w:szCs w:val="21"/>
        </w:rPr>
        <w:t>承办单位：</w:t>
      </w:r>
      <w:r w:rsidRPr="00677F9F">
        <w:rPr>
          <w:rFonts w:ascii="Arial" w:eastAsia="微软雅黑" w:hAnsi="Arial" w:cs="Arial"/>
          <w:color w:val="auto"/>
          <w:sz w:val="21"/>
          <w:szCs w:val="21"/>
        </w:rPr>
        <w:t>中国汽车材料网、汽车轻量化在线</w:t>
      </w:r>
    </w:p>
    <w:p w:rsidR="00881542" w:rsidRPr="00677F9F" w:rsidRDefault="00881542" w:rsidP="00132529">
      <w:pPr>
        <w:pStyle w:val="Default"/>
        <w:adjustRightInd/>
        <w:spacing w:line="400" w:lineRule="exact"/>
        <w:ind w:firstLineChars="200" w:firstLine="420"/>
        <w:jc w:val="both"/>
        <w:rPr>
          <w:rFonts w:ascii="Arial" w:eastAsia="微软雅黑" w:hAnsi="Arial" w:cs="Arial"/>
          <w:color w:val="auto"/>
          <w:sz w:val="21"/>
          <w:szCs w:val="21"/>
        </w:rPr>
      </w:pPr>
      <w:r w:rsidRPr="00677F9F">
        <w:rPr>
          <w:rFonts w:ascii="Arial" w:eastAsia="微软雅黑" w:hAnsi="Arial" w:cs="Arial"/>
          <w:b/>
          <w:color w:val="auto"/>
          <w:sz w:val="21"/>
          <w:szCs w:val="21"/>
        </w:rPr>
        <w:t>支持单位：</w:t>
      </w:r>
      <w:r w:rsidR="007220DB" w:rsidRPr="00677F9F">
        <w:rPr>
          <w:rFonts w:ascii="Arial" w:eastAsia="微软雅黑" w:hAnsi="Arial" w:cs="Arial" w:hint="eastAsia"/>
          <w:color w:val="auto"/>
          <w:sz w:val="21"/>
          <w:szCs w:val="21"/>
        </w:rPr>
        <w:t>常州汽车产业协会</w:t>
      </w:r>
      <w:r w:rsidR="0015086F">
        <w:rPr>
          <w:rFonts w:ascii="Arial" w:eastAsia="微软雅黑" w:hAnsi="Arial" w:cs="Arial" w:hint="eastAsia"/>
          <w:color w:val="auto"/>
          <w:sz w:val="21"/>
          <w:szCs w:val="21"/>
        </w:rPr>
        <w:t>、</w:t>
      </w:r>
      <w:r w:rsidR="0015086F" w:rsidRPr="0015086F">
        <w:rPr>
          <w:rFonts w:ascii="Arial" w:eastAsia="微软雅黑" w:hAnsi="Arial" w:cs="Arial"/>
          <w:color w:val="auto"/>
          <w:sz w:val="21"/>
          <w:szCs w:val="21"/>
        </w:rPr>
        <w:t>大乘汽车、前途汽车、车和家、江淮汽车、华晨汽车、首钢、宝钢，合肥工业大学、</w:t>
      </w:r>
      <w:r w:rsidR="0015086F" w:rsidRPr="0015086F">
        <w:rPr>
          <w:rFonts w:ascii="Arial" w:eastAsia="微软雅黑" w:hAnsi="Arial" w:cs="Arial" w:hint="eastAsia"/>
          <w:color w:val="auto"/>
          <w:sz w:val="21"/>
          <w:szCs w:val="21"/>
        </w:rPr>
        <w:t>华中科技大学</w:t>
      </w:r>
    </w:p>
    <w:p w:rsidR="00881542" w:rsidRPr="00796FB3" w:rsidRDefault="00911F07" w:rsidP="00911F07">
      <w:pPr>
        <w:pStyle w:val="5"/>
        <w:spacing w:before="0" w:beforeAutospacing="0" w:after="0" w:afterAutospacing="0" w:line="360" w:lineRule="auto"/>
        <w:jc w:val="both"/>
        <w:rPr>
          <w:rFonts w:ascii="Arial" w:eastAsia="微软雅黑" w:hAnsi="Arial" w:cs="Arial"/>
          <w:sz w:val="24"/>
          <w:szCs w:val="24"/>
        </w:rPr>
      </w:pPr>
      <w:r w:rsidRPr="00796FB3">
        <w:rPr>
          <w:rFonts w:ascii="Arial" w:eastAsia="微软雅黑" w:hAnsi="Arial" w:cs="Arial"/>
          <w:sz w:val="24"/>
          <w:szCs w:val="24"/>
        </w:rPr>
        <w:t>三、</w:t>
      </w:r>
      <w:r w:rsidR="00881542" w:rsidRPr="00796FB3">
        <w:rPr>
          <w:rFonts w:ascii="Arial" w:eastAsia="微软雅黑" w:hAnsi="Arial" w:cs="Arial"/>
          <w:sz w:val="24"/>
          <w:szCs w:val="24"/>
        </w:rPr>
        <w:t>会议时间地点</w:t>
      </w:r>
    </w:p>
    <w:p w:rsidR="00137FBF" w:rsidRPr="00796FB3" w:rsidRDefault="00881542" w:rsidP="00911055">
      <w:pPr>
        <w:pStyle w:val="Default"/>
        <w:adjustRightInd/>
        <w:spacing w:line="400" w:lineRule="exact"/>
        <w:ind w:firstLineChars="200" w:firstLine="440"/>
        <w:jc w:val="both"/>
        <w:rPr>
          <w:rFonts w:ascii="Arial" w:eastAsia="微软雅黑" w:hAnsi="Arial" w:cs="Arial"/>
          <w:b/>
          <w:bCs/>
          <w:color w:val="2D2D2D"/>
        </w:rPr>
      </w:pPr>
      <w:r w:rsidRPr="00796FB3">
        <w:rPr>
          <w:rFonts w:ascii="Arial" w:eastAsia="微软雅黑" w:hAnsi="Arial" w:cs="Arial"/>
          <w:color w:val="auto"/>
          <w:sz w:val="22"/>
          <w:szCs w:val="22"/>
        </w:rPr>
        <w:t>会议时间：</w:t>
      </w:r>
      <w:r w:rsidRPr="0015086F">
        <w:rPr>
          <w:rFonts w:ascii="微软雅黑" w:eastAsia="微软雅黑" w:hAnsi="微软雅黑" w:cs="Arial"/>
          <w:color w:val="auto"/>
          <w:sz w:val="21"/>
          <w:szCs w:val="21"/>
        </w:rPr>
        <w:t>5月23-24日</w:t>
      </w:r>
      <w:r w:rsidR="00911055" w:rsidRPr="0015086F">
        <w:rPr>
          <w:rFonts w:ascii="微软雅黑" w:eastAsia="微软雅黑" w:hAnsi="微软雅黑" w:cs="Arial"/>
          <w:color w:val="808080" w:themeColor="background1" w:themeShade="80"/>
          <w:kern w:val="2"/>
          <w:sz w:val="21"/>
          <w:szCs w:val="21"/>
        </w:rPr>
        <w:t xml:space="preserve"> </w:t>
      </w:r>
    </w:p>
    <w:p w:rsidR="0015086F" w:rsidRPr="0015086F" w:rsidRDefault="0015086F" w:rsidP="0015086F">
      <w:pPr>
        <w:pStyle w:val="Default"/>
        <w:adjustRightInd/>
        <w:spacing w:line="400" w:lineRule="exact"/>
        <w:ind w:firstLineChars="200" w:firstLine="440"/>
        <w:jc w:val="both"/>
        <w:rPr>
          <w:rFonts w:ascii="微软雅黑" w:eastAsia="微软雅黑" w:hAnsi="微软雅黑" w:cs="Arial"/>
          <w:color w:val="auto"/>
          <w:sz w:val="21"/>
          <w:szCs w:val="21"/>
        </w:rPr>
      </w:pPr>
      <w:r w:rsidRPr="0015086F">
        <w:rPr>
          <w:rFonts w:ascii="Arial" w:eastAsia="微软雅黑" w:hAnsi="Arial" w:cs="Arial" w:hint="eastAsia"/>
          <w:color w:val="auto"/>
          <w:sz w:val="22"/>
          <w:szCs w:val="22"/>
        </w:rPr>
        <w:t>会议地点：</w:t>
      </w:r>
      <w:r w:rsidRPr="0015086F">
        <w:rPr>
          <w:rFonts w:ascii="微软雅黑" w:eastAsia="微软雅黑" w:hAnsi="微软雅黑" w:cs="Arial" w:hint="eastAsia"/>
          <w:color w:val="auto"/>
          <w:sz w:val="21"/>
          <w:szCs w:val="21"/>
        </w:rPr>
        <w:t xml:space="preserve">常州金陵江南大饭店 </w:t>
      </w:r>
      <w:r w:rsidRPr="0015086F">
        <w:rPr>
          <w:rFonts w:ascii="微软雅黑" w:eastAsia="微软雅黑" w:hAnsi="微软雅黑" w:cs="Arial"/>
          <w:color w:val="auto"/>
          <w:sz w:val="21"/>
          <w:szCs w:val="21"/>
        </w:rPr>
        <w:t>三楼加华厅</w:t>
      </w:r>
    </w:p>
    <w:p w:rsidR="0015086F" w:rsidRPr="0015086F" w:rsidRDefault="0015086F" w:rsidP="0015086F">
      <w:pPr>
        <w:pStyle w:val="Default"/>
        <w:adjustRightInd/>
        <w:spacing w:line="400" w:lineRule="exact"/>
        <w:ind w:firstLineChars="600" w:firstLine="1260"/>
        <w:jc w:val="both"/>
        <w:rPr>
          <w:rFonts w:ascii="微软雅黑" w:eastAsia="微软雅黑" w:hAnsi="微软雅黑" w:cs="Arial"/>
          <w:color w:val="auto"/>
          <w:sz w:val="21"/>
          <w:szCs w:val="21"/>
        </w:rPr>
      </w:pPr>
      <w:r w:rsidRPr="0015086F">
        <w:rPr>
          <w:rFonts w:ascii="微软雅黑" w:eastAsia="微软雅黑" w:hAnsi="微软雅黑" w:cs="Arial" w:hint="eastAsia"/>
          <w:color w:val="auto"/>
          <w:sz w:val="21"/>
          <w:szCs w:val="21"/>
        </w:rPr>
        <w:lastRenderedPageBreak/>
        <w:t>（</w:t>
      </w:r>
      <w:r w:rsidRPr="0015086F">
        <w:rPr>
          <w:rFonts w:ascii="微软雅黑" w:eastAsia="微软雅黑" w:hAnsi="微软雅黑" w:cs="Arial"/>
          <w:color w:val="auto"/>
          <w:sz w:val="21"/>
          <w:szCs w:val="21"/>
        </w:rPr>
        <w:t>新北区 通江中路500号</w:t>
      </w:r>
      <w:r w:rsidRPr="0015086F">
        <w:rPr>
          <w:rFonts w:ascii="微软雅黑" w:eastAsia="微软雅黑" w:hAnsi="微软雅黑" w:cs="Arial" w:hint="eastAsia"/>
          <w:color w:val="auto"/>
          <w:sz w:val="21"/>
          <w:szCs w:val="21"/>
        </w:rPr>
        <w:t>，</w:t>
      </w:r>
      <w:r w:rsidRPr="0015086F">
        <w:rPr>
          <w:rFonts w:ascii="微软雅黑" w:eastAsia="微软雅黑" w:hAnsi="微软雅黑" w:cs="Arial"/>
          <w:color w:val="auto"/>
          <w:sz w:val="21"/>
          <w:szCs w:val="21"/>
        </w:rPr>
        <w:t>近汉江路</w:t>
      </w:r>
      <w:r w:rsidRPr="0015086F">
        <w:rPr>
          <w:rFonts w:ascii="微软雅黑" w:eastAsia="微软雅黑" w:hAnsi="微软雅黑" w:cs="Arial" w:hint="eastAsia"/>
          <w:color w:val="auto"/>
          <w:sz w:val="21"/>
          <w:szCs w:val="21"/>
        </w:rPr>
        <w:t>）</w:t>
      </w:r>
    </w:p>
    <w:p w:rsidR="0015086F" w:rsidRPr="0015086F" w:rsidRDefault="0015086F" w:rsidP="0015086F">
      <w:pPr>
        <w:pStyle w:val="Default"/>
        <w:adjustRightInd/>
        <w:spacing w:line="400" w:lineRule="exact"/>
        <w:ind w:firstLineChars="200" w:firstLine="440"/>
        <w:jc w:val="both"/>
        <w:rPr>
          <w:rFonts w:ascii="微软雅黑" w:eastAsia="微软雅黑" w:hAnsi="微软雅黑" w:cs="Arial"/>
          <w:color w:val="auto"/>
          <w:sz w:val="21"/>
          <w:szCs w:val="21"/>
        </w:rPr>
      </w:pPr>
      <w:r w:rsidRPr="0015086F">
        <w:rPr>
          <w:rFonts w:ascii="Arial" w:eastAsia="微软雅黑" w:hAnsi="Arial" w:cs="Arial" w:hint="eastAsia"/>
          <w:color w:val="auto"/>
          <w:sz w:val="22"/>
          <w:szCs w:val="22"/>
        </w:rPr>
        <w:t>签到</w:t>
      </w:r>
      <w:r w:rsidRPr="0015086F">
        <w:rPr>
          <w:rFonts w:ascii="Arial" w:eastAsia="微软雅黑" w:hAnsi="Arial" w:cs="Arial"/>
          <w:color w:val="auto"/>
          <w:sz w:val="22"/>
          <w:szCs w:val="22"/>
        </w:rPr>
        <w:t>时间：</w:t>
      </w:r>
      <w:r w:rsidRPr="0015086F">
        <w:rPr>
          <w:rFonts w:ascii="微软雅黑" w:eastAsia="微软雅黑" w:hAnsi="微软雅黑" w:cs="Arial"/>
          <w:color w:val="auto"/>
          <w:sz w:val="21"/>
          <w:szCs w:val="21"/>
        </w:rPr>
        <w:t>5</w:t>
      </w:r>
      <w:r w:rsidRPr="0015086F">
        <w:rPr>
          <w:rFonts w:ascii="微软雅黑" w:eastAsia="微软雅黑" w:hAnsi="微软雅黑" w:cs="Arial" w:hint="eastAsia"/>
          <w:color w:val="auto"/>
          <w:sz w:val="21"/>
          <w:szCs w:val="21"/>
        </w:rPr>
        <w:t>月2</w:t>
      </w:r>
      <w:r w:rsidRPr="0015086F">
        <w:rPr>
          <w:rFonts w:ascii="微软雅黑" w:eastAsia="微软雅黑" w:hAnsi="微软雅黑" w:cs="Arial"/>
          <w:color w:val="auto"/>
          <w:sz w:val="21"/>
          <w:szCs w:val="21"/>
        </w:rPr>
        <w:t>2</w:t>
      </w:r>
      <w:r w:rsidRPr="0015086F">
        <w:rPr>
          <w:rFonts w:ascii="微软雅黑" w:eastAsia="微软雅黑" w:hAnsi="微软雅黑" w:cs="Arial" w:hint="eastAsia"/>
          <w:color w:val="auto"/>
          <w:sz w:val="21"/>
          <w:szCs w:val="21"/>
        </w:rPr>
        <w:t>日下午14:00-</w:t>
      </w:r>
      <w:r w:rsidRPr="0015086F">
        <w:rPr>
          <w:rFonts w:ascii="微软雅黑" w:eastAsia="微软雅黑" w:hAnsi="微软雅黑" w:cs="Arial"/>
          <w:color w:val="auto"/>
          <w:sz w:val="21"/>
          <w:szCs w:val="21"/>
        </w:rPr>
        <w:t>1</w:t>
      </w:r>
      <w:r w:rsidRPr="0015086F">
        <w:rPr>
          <w:rFonts w:ascii="微软雅黑" w:eastAsia="微软雅黑" w:hAnsi="微软雅黑" w:cs="Arial" w:hint="eastAsia"/>
          <w:color w:val="auto"/>
          <w:sz w:val="21"/>
          <w:szCs w:val="21"/>
        </w:rPr>
        <w:t>8:</w:t>
      </w:r>
      <w:r w:rsidRPr="0015086F">
        <w:rPr>
          <w:rFonts w:ascii="微软雅黑" w:eastAsia="微软雅黑" w:hAnsi="微软雅黑" w:cs="Arial"/>
          <w:color w:val="auto"/>
          <w:sz w:val="21"/>
          <w:szCs w:val="21"/>
        </w:rPr>
        <w:t>0</w:t>
      </w:r>
      <w:r w:rsidRPr="0015086F">
        <w:rPr>
          <w:rFonts w:ascii="微软雅黑" w:eastAsia="微软雅黑" w:hAnsi="微软雅黑" w:cs="Arial" w:hint="eastAsia"/>
          <w:color w:val="auto"/>
          <w:sz w:val="21"/>
          <w:szCs w:val="21"/>
        </w:rPr>
        <w:t>0</w:t>
      </w:r>
    </w:p>
    <w:p w:rsidR="0015086F" w:rsidRPr="0015086F" w:rsidRDefault="0015086F" w:rsidP="0015086F">
      <w:pPr>
        <w:pStyle w:val="Default"/>
        <w:adjustRightInd/>
        <w:spacing w:line="400" w:lineRule="exact"/>
        <w:ind w:firstLineChars="200" w:firstLine="420"/>
        <w:jc w:val="both"/>
        <w:rPr>
          <w:rFonts w:ascii="微软雅黑" w:eastAsia="微软雅黑" w:hAnsi="微软雅黑" w:cs="Arial"/>
          <w:color w:val="auto"/>
          <w:sz w:val="21"/>
          <w:szCs w:val="21"/>
        </w:rPr>
      </w:pPr>
      <w:r w:rsidRPr="0015086F">
        <w:rPr>
          <w:rFonts w:ascii="微软雅黑" w:eastAsia="微软雅黑" w:hAnsi="微软雅黑" w:cs="Arial"/>
          <w:color w:val="auto"/>
          <w:sz w:val="21"/>
          <w:szCs w:val="21"/>
        </w:rPr>
        <w:t xml:space="preserve">         </w:t>
      </w:r>
      <w:r>
        <w:rPr>
          <w:rFonts w:ascii="微软雅黑" w:eastAsia="微软雅黑" w:hAnsi="微软雅黑" w:cs="Arial" w:hint="eastAsia"/>
          <w:color w:val="auto"/>
          <w:sz w:val="21"/>
          <w:szCs w:val="21"/>
        </w:rPr>
        <w:t xml:space="preserve"> </w:t>
      </w:r>
      <w:r w:rsidRPr="0015086F">
        <w:rPr>
          <w:rFonts w:ascii="微软雅黑" w:eastAsia="微软雅黑" w:hAnsi="微软雅黑" w:cs="Arial"/>
          <w:color w:val="auto"/>
          <w:sz w:val="21"/>
          <w:szCs w:val="21"/>
        </w:rPr>
        <w:t xml:space="preserve"> 5</w:t>
      </w:r>
      <w:r w:rsidRPr="0015086F">
        <w:rPr>
          <w:rFonts w:ascii="微软雅黑" w:eastAsia="微软雅黑" w:hAnsi="微软雅黑" w:cs="Arial" w:hint="eastAsia"/>
          <w:color w:val="auto"/>
          <w:sz w:val="21"/>
          <w:szCs w:val="21"/>
        </w:rPr>
        <w:t>月2</w:t>
      </w:r>
      <w:r w:rsidRPr="0015086F">
        <w:rPr>
          <w:rFonts w:ascii="微软雅黑" w:eastAsia="微软雅黑" w:hAnsi="微软雅黑" w:cs="Arial"/>
          <w:color w:val="auto"/>
          <w:sz w:val="21"/>
          <w:szCs w:val="21"/>
        </w:rPr>
        <w:t>3</w:t>
      </w:r>
      <w:r w:rsidRPr="0015086F">
        <w:rPr>
          <w:rFonts w:ascii="微软雅黑" w:eastAsia="微软雅黑" w:hAnsi="微软雅黑" w:cs="Arial" w:hint="eastAsia"/>
          <w:color w:val="auto"/>
          <w:sz w:val="21"/>
          <w:szCs w:val="21"/>
        </w:rPr>
        <w:t>日上午</w:t>
      </w:r>
      <w:r w:rsidRPr="0015086F">
        <w:rPr>
          <w:rFonts w:ascii="微软雅黑" w:eastAsia="微软雅黑" w:hAnsi="微软雅黑" w:cs="Arial"/>
          <w:color w:val="auto"/>
          <w:sz w:val="21"/>
          <w:szCs w:val="21"/>
        </w:rPr>
        <w:t>07</w:t>
      </w:r>
      <w:r w:rsidRPr="0015086F">
        <w:rPr>
          <w:rFonts w:ascii="微软雅黑" w:eastAsia="微软雅黑" w:hAnsi="微软雅黑" w:cs="Arial" w:hint="eastAsia"/>
          <w:color w:val="auto"/>
          <w:sz w:val="21"/>
          <w:szCs w:val="21"/>
        </w:rPr>
        <w:t>:</w:t>
      </w:r>
      <w:r w:rsidRPr="0015086F">
        <w:rPr>
          <w:rFonts w:ascii="微软雅黑" w:eastAsia="微软雅黑" w:hAnsi="微软雅黑" w:cs="Arial"/>
          <w:color w:val="auto"/>
          <w:sz w:val="21"/>
          <w:szCs w:val="21"/>
        </w:rPr>
        <w:t>30-08</w:t>
      </w:r>
      <w:r w:rsidRPr="0015086F">
        <w:rPr>
          <w:rFonts w:ascii="微软雅黑" w:eastAsia="微软雅黑" w:hAnsi="微软雅黑" w:cs="Arial" w:hint="eastAsia"/>
          <w:color w:val="auto"/>
          <w:sz w:val="21"/>
          <w:szCs w:val="21"/>
        </w:rPr>
        <w:t>:</w:t>
      </w:r>
      <w:r w:rsidRPr="0015086F">
        <w:rPr>
          <w:rFonts w:ascii="微软雅黑" w:eastAsia="微软雅黑" w:hAnsi="微软雅黑" w:cs="Arial"/>
          <w:color w:val="auto"/>
          <w:sz w:val="21"/>
          <w:szCs w:val="21"/>
        </w:rPr>
        <w:t>00</w:t>
      </w:r>
    </w:p>
    <w:p w:rsidR="0015086F" w:rsidRPr="0015086F" w:rsidRDefault="0015086F" w:rsidP="0015086F">
      <w:pPr>
        <w:pStyle w:val="Default"/>
        <w:adjustRightInd/>
        <w:spacing w:line="400" w:lineRule="exact"/>
        <w:ind w:firstLineChars="200" w:firstLine="440"/>
        <w:jc w:val="both"/>
        <w:rPr>
          <w:rFonts w:ascii="微软雅黑" w:eastAsia="微软雅黑" w:hAnsi="微软雅黑" w:cs="Arial"/>
          <w:color w:val="auto"/>
          <w:sz w:val="21"/>
          <w:szCs w:val="21"/>
        </w:rPr>
      </w:pPr>
      <w:r w:rsidRPr="0015086F">
        <w:rPr>
          <w:rFonts w:ascii="Arial" w:eastAsia="微软雅黑" w:hAnsi="Arial" w:cs="Arial" w:hint="eastAsia"/>
          <w:color w:val="auto"/>
          <w:sz w:val="22"/>
          <w:szCs w:val="22"/>
        </w:rPr>
        <w:t>签到</w:t>
      </w:r>
      <w:r w:rsidRPr="0015086F">
        <w:rPr>
          <w:rFonts w:ascii="Arial" w:eastAsia="微软雅黑" w:hAnsi="Arial" w:cs="Arial"/>
          <w:color w:val="auto"/>
          <w:sz w:val="22"/>
          <w:szCs w:val="22"/>
        </w:rPr>
        <w:t>地点：</w:t>
      </w:r>
      <w:r w:rsidRPr="0015086F">
        <w:rPr>
          <w:rFonts w:ascii="微软雅黑" w:eastAsia="微软雅黑" w:hAnsi="微软雅黑" w:cs="Arial" w:hint="eastAsia"/>
          <w:color w:val="auto"/>
          <w:sz w:val="21"/>
          <w:szCs w:val="21"/>
        </w:rPr>
        <w:t>常州金陵江南大饭店 一楼大厅</w:t>
      </w:r>
    </w:p>
    <w:p w:rsidR="00881542" w:rsidRPr="0015086F" w:rsidRDefault="00881542" w:rsidP="00132529">
      <w:pPr>
        <w:pStyle w:val="Default"/>
        <w:adjustRightInd/>
        <w:spacing w:line="400" w:lineRule="exact"/>
        <w:ind w:firstLineChars="200" w:firstLine="440"/>
        <w:jc w:val="both"/>
        <w:rPr>
          <w:rFonts w:ascii="Arial" w:eastAsia="微软雅黑" w:hAnsi="Arial" w:cs="Arial"/>
          <w:color w:val="auto"/>
          <w:sz w:val="22"/>
          <w:szCs w:val="22"/>
        </w:rPr>
      </w:pPr>
    </w:p>
    <w:p w:rsidR="00881542" w:rsidRPr="00796FB3" w:rsidRDefault="00911F07" w:rsidP="00911F07">
      <w:pPr>
        <w:pStyle w:val="5"/>
        <w:spacing w:before="0" w:beforeAutospacing="0" w:after="0" w:afterAutospacing="0" w:line="360" w:lineRule="auto"/>
        <w:jc w:val="both"/>
        <w:rPr>
          <w:rFonts w:ascii="Arial" w:eastAsia="微软雅黑" w:hAnsi="Arial" w:cs="Arial"/>
          <w:sz w:val="24"/>
          <w:szCs w:val="24"/>
        </w:rPr>
      </w:pPr>
      <w:r w:rsidRPr="00796FB3">
        <w:rPr>
          <w:rFonts w:ascii="Arial" w:eastAsia="微软雅黑" w:hAnsi="Arial" w:cs="Arial"/>
          <w:sz w:val="24"/>
          <w:szCs w:val="24"/>
        </w:rPr>
        <w:t>四、</w:t>
      </w:r>
      <w:r w:rsidR="00881542" w:rsidRPr="00796FB3">
        <w:rPr>
          <w:rFonts w:ascii="Arial" w:eastAsia="微软雅黑" w:hAnsi="Arial" w:cs="Arial"/>
          <w:sz w:val="24"/>
          <w:szCs w:val="24"/>
        </w:rPr>
        <w:t>参会对象</w:t>
      </w:r>
    </w:p>
    <w:p w:rsidR="00881542" w:rsidRPr="00796FB3" w:rsidRDefault="00881542" w:rsidP="00881542">
      <w:pPr>
        <w:pStyle w:val="Default"/>
        <w:numPr>
          <w:ilvl w:val="1"/>
          <w:numId w:val="7"/>
        </w:numPr>
        <w:adjustRightInd/>
        <w:spacing w:line="360" w:lineRule="exact"/>
        <w:rPr>
          <w:rFonts w:ascii="Arial" w:eastAsia="微软雅黑" w:hAnsi="Arial" w:cs="Arial"/>
          <w:bCs/>
          <w:sz w:val="21"/>
          <w:szCs w:val="21"/>
        </w:rPr>
      </w:pPr>
      <w:r w:rsidRPr="00796FB3">
        <w:rPr>
          <w:rFonts w:ascii="Arial" w:eastAsia="微软雅黑" w:hAnsi="Arial" w:cs="Arial"/>
          <w:bCs/>
          <w:sz w:val="21"/>
          <w:szCs w:val="21"/>
        </w:rPr>
        <w:t>整车厂车身设计、</w:t>
      </w:r>
      <w:r w:rsidRPr="00796FB3">
        <w:rPr>
          <w:rFonts w:ascii="Arial" w:eastAsia="微软雅黑" w:hAnsi="Arial" w:cs="Arial"/>
          <w:bCs/>
          <w:sz w:val="21"/>
          <w:szCs w:val="21"/>
        </w:rPr>
        <w:t>CAE</w:t>
      </w:r>
      <w:r w:rsidRPr="00796FB3">
        <w:rPr>
          <w:rFonts w:ascii="Arial" w:eastAsia="微软雅黑" w:hAnsi="Arial" w:cs="Arial"/>
          <w:bCs/>
          <w:sz w:val="21"/>
          <w:szCs w:val="21"/>
        </w:rPr>
        <w:t>仿真、轻量化、性能开发、材料、工艺规划、质量与和采购等技术人员；</w:t>
      </w:r>
    </w:p>
    <w:p w:rsidR="00881542" w:rsidRPr="00796FB3" w:rsidRDefault="00881542" w:rsidP="00881542">
      <w:pPr>
        <w:pStyle w:val="Default"/>
        <w:numPr>
          <w:ilvl w:val="1"/>
          <w:numId w:val="7"/>
        </w:numPr>
        <w:adjustRightInd/>
        <w:spacing w:line="360" w:lineRule="exact"/>
        <w:rPr>
          <w:rFonts w:ascii="Arial" w:eastAsia="微软雅黑" w:hAnsi="Arial" w:cs="Arial"/>
          <w:bCs/>
          <w:sz w:val="21"/>
          <w:szCs w:val="21"/>
        </w:rPr>
      </w:pPr>
      <w:r w:rsidRPr="00796FB3">
        <w:rPr>
          <w:rFonts w:ascii="Arial" w:eastAsia="微软雅黑" w:hAnsi="Arial" w:cs="Arial"/>
          <w:bCs/>
          <w:sz w:val="21"/>
          <w:szCs w:val="21"/>
        </w:rPr>
        <w:t>汽车车身</w:t>
      </w:r>
      <w:r w:rsidR="00331A1B" w:rsidRPr="00796FB3">
        <w:rPr>
          <w:rFonts w:ascii="Arial" w:eastAsia="微软雅黑" w:hAnsi="Arial" w:cs="Arial"/>
          <w:bCs/>
          <w:sz w:val="21"/>
          <w:szCs w:val="21"/>
        </w:rPr>
        <w:t>系统</w:t>
      </w:r>
      <w:r w:rsidRPr="00796FB3">
        <w:rPr>
          <w:rFonts w:ascii="Arial" w:eastAsia="微软雅黑" w:hAnsi="Arial" w:cs="Arial"/>
          <w:bCs/>
          <w:sz w:val="21"/>
          <w:szCs w:val="21"/>
        </w:rPr>
        <w:t>零部件企业技术开发、产品服务及销售</w:t>
      </w:r>
      <w:r w:rsidR="00331A1B" w:rsidRPr="00796FB3">
        <w:rPr>
          <w:rFonts w:ascii="Arial" w:eastAsia="微软雅黑" w:hAnsi="Arial" w:cs="Arial"/>
          <w:bCs/>
          <w:sz w:val="21"/>
          <w:szCs w:val="21"/>
        </w:rPr>
        <w:t>人员</w:t>
      </w:r>
      <w:r w:rsidRPr="00796FB3">
        <w:rPr>
          <w:rFonts w:ascii="Arial" w:eastAsia="微软雅黑" w:hAnsi="Arial" w:cs="Arial"/>
          <w:bCs/>
          <w:sz w:val="21"/>
          <w:szCs w:val="21"/>
        </w:rPr>
        <w:t>；</w:t>
      </w:r>
    </w:p>
    <w:p w:rsidR="00881542" w:rsidRPr="00796FB3" w:rsidRDefault="00881542" w:rsidP="00881542">
      <w:pPr>
        <w:pStyle w:val="Default"/>
        <w:numPr>
          <w:ilvl w:val="1"/>
          <w:numId w:val="7"/>
        </w:numPr>
        <w:adjustRightInd/>
        <w:spacing w:line="360" w:lineRule="exact"/>
        <w:rPr>
          <w:rFonts w:ascii="Arial" w:eastAsia="微软雅黑" w:hAnsi="Arial" w:cs="Arial"/>
          <w:bCs/>
          <w:sz w:val="21"/>
          <w:szCs w:val="21"/>
        </w:rPr>
      </w:pPr>
      <w:r w:rsidRPr="00796FB3">
        <w:rPr>
          <w:rFonts w:ascii="Arial" w:eastAsia="微软雅黑" w:hAnsi="Arial" w:cs="Arial"/>
          <w:bCs/>
          <w:sz w:val="21"/>
          <w:szCs w:val="21"/>
        </w:rPr>
        <w:t>汽车用钢、铝</w:t>
      </w:r>
      <w:r w:rsidRPr="00796FB3">
        <w:rPr>
          <w:rFonts w:ascii="Arial" w:eastAsia="微软雅黑" w:hAnsi="Arial" w:cs="Arial"/>
          <w:bCs/>
          <w:sz w:val="21"/>
          <w:szCs w:val="21"/>
        </w:rPr>
        <w:t>/</w:t>
      </w:r>
      <w:r w:rsidRPr="00796FB3">
        <w:rPr>
          <w:rFonts w:ascii="Arial" w:eastAsia="微软雅黑" w:hAnsi="Arial" w:cs="Arial"/>
          <w:bCs/>
          <w:sz w:val="21"/>
          <w:szCs w:val="21"/>
        </w:rPr>
        <w:t>镁合金、塑料复合材料、碳纤维、连接与涂装工艺装备等企业的技术与市场人员；</w:t>
      </w:r>
    </w:p>
    <w:p w:rsidR="00881542" w:rsidRPr="00796FB3" w:rsidRDefault="00881542" w:rsidP="00881542">
      <w:pPr>
        <w:pStyle w:val="Default"/>
        <w:numPr>
          <w:ilvl w:val="1"/>
          <w:numId w:val="7"/>
        </w:numPr>
        <w:adjustRightInd/>
        <w:spacing w:line="360" w:lineRule="exact"/>
        <w:rPr>
          <w:rFonts w:ascii="Arial" w:eastAsia="微软雅黑" w:hAnsi="Arial" w:cs="Arial"/>
          <w:bCs/>
          <w:sz w:val="21"/>
          <w:szCs w:val="21"/>
        </w:rPr>
      </w:pPr>
      <w:r w:rsidRPr="00796FB3">
        <w:rPr>
          <w:rFonts w:ascii="Arial" w:eastAsia="微软雅黑" w:hAnsi="Arial" w:cs="Arial"/>
          <w:bCs/>
          <w:sz w:val="21"/>
          <w:szCs w:val="21"/>
        </w:rPr>
        <w:t>从事车身设计、工程服务、仿真模拟、材料测试、汽车材料与工艺应用研究的高校和科研院所负责人、工程技术人员、研究生等；</w:t>
      </w:r>
    </w:p>
    <w:p w:rsidR="00881542" w:rsidRPr="00796FB3" w:rsidRDefault="00881542" w:rsidP="000363B3">
      <w:pPr>
        <w:pStyle w:val="Default"/>
        <w:numPr>
          <w:ilvl w:val="1"/>
          <w:numId w:val="7"/>
        </w:numPr>
        <w:adjustRightInd/>
        <w:spacing w:line="360" w:lineRule="exact"/>
        <w:rPr>
          <w:rFonts w:ascii="Arial" w:eastAsia="微软雅黑" w:hAnsi="Arial" w:cs="Arial"/>
          <w:bCs/>
          <w:sz w:val="21"/>
          <w:szCs w:val="21"/>
        </w:rPr>
      </w:pPr>
      <w:r w:rsidRPr="00796FB3">
        <w:rPr>
          <w:rFonts w:ascii="Arial" w:eastAsia="微软雅黑" w:hAnsi="Arial" w:cs="Arial"/>
          <w:bCs/>
          <w:sz w:val="21"/>
          <w:szCs w:val="21"/>
        </w:rPr>
        <w:t>政府部门、行业协会的领导或专家。</w:t>
      </w:r>
    </w:p>
    <w:p w:rsidR="00881542" w:rsidRPr="00796FB3" w:rsidRDefault="00911F07" w:rsidP="00911F07">
      <w:pPr>
        <w:pStyle w:val="5"/>
        <w:spacing w:before="0" w:beforeAutospacing="0" w:after="0" w:afterAutospacing="0" w:line="360" w:lineRule="auto"/>
        <w:jc w:val="both"/>
        <w:rPr>
          <w:rFonts w:ascii="Arial" w:eastAsia="微软雅黑" w:hAnsi="Arial" w:cs="Arial"/>
          <w:sz w:val="24"/>
          <w:szCs w:val="24"/>
        </w:rPr>
      </w:pPr>
      <w:r w:rsidRPr="00796FB3">
        <w:rPr>
          <w:rFonts w:ascii="Arial" w:eastAsia="微软雅黑" w:hAnsi="Arial" w:cs="Arial"/>
          <w:sz w:val="24"/>
          <w:szCs w:val="24"/>
        </w:rPr>
        <w:t>五、</w:t>
      </w:r>
      <w:r w:rsidR="00881542" w:rsidRPr="00796FB3">
        <w:rPr>
          <w:rFonts w:ascii="Arial" w:eastAsia="微软雅黑" w:hAnsi="Arial" w:cs="Arial"/>
          <w:sz w:val="24"/>
          <w:szCs w:val="24"/>
        </w:rPr>
        <w:t>会议主要议题</w:t>
      </w:r>
    </w:p>
    <w:p w:rsidR="00881542" w:rsidRPr="0063520B" w:rsidRDefault="00881542" w:rsidP="00B03F4F">
      <w:pPr>
        <w:pStyle w:val="5"/>
        <w:spacing w:before="0" w:beforeAutospacing="0" w:after="0" w:afterAutospacing="0"/>
        <w:jc w:val="both"/>
        <w:rPr>
          <w:rStyle w:val="a5"/>
          <w:rFonts w:ascii="Arial" w:eastAsia="微软雅黑" w:hAnsi="Arial" w:cs="Arial"/>
          <w:b/>
          <w:bCs/>
          <w:color w:val="0070C0"/>
          <w:kern w:val="2"/>
          <w:sz w:val="28"/>
          <w:szCs w:val="28"/>
        </w:rPr>
      </w:pPr>
      <w:r w:rsidRPr="00796FB3">
        <w:rPr>
          <w:rStyle w:val="a5"/>
          <w:rFonts w:ascii="Arial" w:eastAsia="微软雅黑" w:hAnsi="Arial" w:cs="Arial"/>
          <w:b/>
          <w:bCs/>
          <w:color w:val="0070C0"/>
          <w:kern w:val="2"/>
          <w:sz w:val="28"/>
          <w:szCs w:val="28"/>
        </w:rPr>
        <w:t>主题一：车身系统性能开发与关键零部件选材</w:t>
      </w:r>
    </w:p>
    <w:p w:rsidR="00B03F4F" w:rsidRPr="0063520B" w:rsidRDefault="00881542" w:rsidP="0063520B">
      <w:pPr>
        <w:pStyle w:val="Default"/>
        <w:numPr>
          <w:ilvl w:val="1"/>
          <w:numId w:val="7"/>
        </w:numPr>
        <w:adjustRightInd/>
        <w:spacing w:line="400" w:lineRule="exact"/>
        <w:rPr>
          <w:rFonts w:ascii="Arial" w:eastAsia="微软雅黑" w:hAnsi="Arial" w:cs="Arial"/>
          <w:color w:val="auto"/>
          <w:shd w:val="clear" w:color="auto" w:fill="FFFFFF"/>
        </w:rPr>
      </w:pPr>
      <w:r w:rsidRPr="00796FB3">
        <w:rPr>
          <w:rFonts w:ascii="Arial" w:eastAsia="微软雅黑" w:hAnsi="Arial" w:cs="Arial"/>
          <w:color w:val="auto"/>
          <w:shd w:val="clear" w:color="auto" w:fill="FFFFFF"/>
        </w:rPr>
        <w:t>国内外车身技术的发展历程</w:t>
      </w:r>
    </w:p>
    <w:p w:rsidR="00881542" w:rsidRPr="00796FB3" w:rsidRDefault="00881542" w:rsidP="00881542">
      <w:pPr>
        <w:pStyle w:val="Default"/>
        <w:numPr>
          <w:ilvl w:val="1"/>
          <w:numId w:val="7"/>
        </w:numPr>
        <w:adjustRightInd/>
        <w:spacing w:line="400" w:lineRule="exact"/>
        <w:rPr>
          <w:rFonts w:ascii="Arial" w:eastAsia="微软雅黑" w:hAnsi="Arial" w:cs="Arial"/>
          <w:color w:val="auto"/>
          <w:shd w:val="clear" w:color="auto" w:fill="FFFFFF"/>
        </w:rPr>
      </w:pPr>
      <w:r w:rsidRPr="00796FB3">
        <w:rPr>
          <w:rFonts w:ascii="Arial" w:eastAsia="微软雅黑" w:hAnsi="Arial" w:cs="Arial"/>
          <w:color w:val="auto"/>
          <w:shd w:val="clear" w:color="auto" w:fill="FFFFFF"/>
        </w:rPr>
        <w:t>车身平台化、轻量化设计开发</w:t>
      </w:r>
    </w:p>
    <w:p w:rsidR="00911F07" w:rsidRPr="0063520B" w:rsidRDefault="00881542" w:rsidP="0063520B">
      <w:pPr>
        <w:pStyle w:val="Default"/>
        <w:numPr>
          <w:ilvl w:val="1"/>
          <w:numId w:val="7"/>
        </w:numPr>
        <w:adjustRightInd/>
        <w:spacing w:line="400" w:lineRule="exact"/>
        <w:rPr>
          <w:rFonts w:ascii="Arial" w:eastAsia="微软雅黑" w:hAnsi="Arial" w:cs="Arial"/>
          <w:color w:val="auto"/>
          <w:shd w:val="clear" w:color="auto" w:fill="FFFFFF"/>
        </w:rPr>
      </w:pPr>
      <w:r w:rsidRPr="00796FB3">
        <w:rPr>
          <w:rFonts w:ascii="Arial" w:eastAsia="微软雅黑" w:hAnsi="Arial" w:cs="Arial"/>
          <w:color w:val="auto"/>
          <w:shd w:val="clear" w:color="auto" w:fill="FFFFFF"/>
        </w:rPr>
        <w:t>车身安全（</w:t>
      </w:r>
      <w:r w:rsidRPr="00796FB3">
        <w:rPr>
          <w:rFonts w:ascii="Arial" w:hAnsi="Arial" w:cs="Arial"/>
          <w:color w:val="auto"/>
          <w:sz w:val="21"/>
          <w:szCs w:val="21"/>
        </w:rPr>
        <w:t>C-IASI</w:t>
      </w:r>
      <w:r w:rsidRPr="00796FB3">
        <w:rPr>
          <w:rFonts w:ascii="Arial" w:hAnsi="Arial" w:cs="Arial"/>
          <w:color w:val="auto"/>
          <w:sz w:val="21"/>
          <w:szCs w:val="21"/>
        </w:rPr>
        <w:t>，</w:t>
      </w:r>
      <w:r w:rsidRPr="00796FB3">
        <w:rPr>
          <w:rFonts w:ascii="Arial" w:hAnsi="Arial" w:cs="Arial"/>
          <w:color w:val="auto"/>
          <w:sz w:val="21"/>
          <w:szCs w:val="21"/>
        </w:rPr>
        <w:t>C-NCAP</w:t>
      </w:r>
      <w:r w:rsidRPr="00796FB3">
        <w:rPr>
          <w:rFonts w:ascii="Arial" w:eastAsia="微软雅黑" w:hAnsi="Arial" w:cs="Arial"/>
          <w:color w:val="auto"/>
          <w:shd w:val="clear" w:color="auto" w:fill="FFFFFF"/>
        </w:rPr>
        <w:t>）</w:t>
      </w:r>
      <w:r w:rsidR="00911F07" w:rsidRPr="00796FB3">
        <w:rPr>
          <w:rFonts w:ascii="Arial" w:eastAsia="微软雅黑" w:hAnsi="Arial" w:cs="Arial"/>
          <w:color w:val="auto"/>
          <w:shd w:val="clear" w:color="auto" w:fill="FFFFFF"/>
        </w:rPr>
        <w:t>和</w:t>
      </w:r>
      <w:r w:rsidR="00911F07" w:rsidRPr="00796FB3">
        <w:rPr>
          <w:rFonts w:ascii="Arial" w:eastAsia="微软雅黑" w:hAnsi="Arial" w:cs="Arial"/>
          <w:color w:val="auto"/>
          <w:shd w:val="clear" w:color="auto" w:fill="FFFFFF"/>
        </w:rPr>
        <w:t>NVH</w:t>
      </w:r>
      <w:r w:rsidR="00911F07" w:rsidRPr="00796FB3">
        <w:rPr>
          <w:rFonts w:ascii="Arial" w:eastAsia="微软雅黑" w:hAnsi="Arial" w:cs="Arial"/>
          <w:color w:val="auto"/>
          <w:shd w:val="clear" w:color="auto" w:fill="FFFFFF"/>
        </w:rPr>
        <w:t>性能开发</w:t>
      </w:r>
    </w:p>
    <w:p w:rsidR="00881542" w:rsidRPr="00796FB3" w:rsidRDefault="00881542" w:rsidP="00881542">
      <w:pPr>
        <w:pStyle w:val="Default"/>
        <w:numPr>
          <w:ilvl w:val="1"/>
          <w:numId w:val="7"/>
        </w:numPr>
        <w:adjustRightInd/>
        <w:spacing w:line="400" w:lineRule="exact"/>
        <w:rPr>
          <w:rFonts w:ascii="Arial" w:eastAsia="微软雅黑" w:hAnsi="Arial" w:cs="Arial"/>
          <w:color w:val="auto"/>
          <w:shd w:val="clear" w:color="auto" w:fill="FFFFFF"/>
        </w:rPr>
      </w:pPr>
      <w:r w:rsidRPr="00796FB3">
        <w:rPr>
          <w:rFonts w:ascii="Arial" w:eastAsia="微软雅黑" w:hAnsi="Arial" w:cs="Arial"/>
          <w:color w:val="auto"/>
          <w:shd w:val="clear" w:color="auto" w:fill="FFFFFF"/>
        </w:rPr>
        <w:t>车身开发正向选材</w:t>
      </w:r>
    </w:p>
    <w:p w:rsidR="00881542" w:rsidRPr="00796FB3" w:rsidRDefault="00881542" w:rsidP="00881542">
      <w:pPr>
        <w:pStyle w:val="Default"/>
        <w:numPr>
          <w:ilvl w:val="1"/>
          <w:numId w:val="7"/>
        </w:numPr>
        <w:adjustRightInd/>
        <w:spacing w:line="400" w:lineRule="exact"/>
        <w:rPr>
          <w:rFonts w:ascii="Arial" w:eastAsia="微软雅黑" w:hAnsi="Arial" w:cs="Arial"/>
          <w:color w:val="auto"/>
          <w:shd w:val="clear" w:color="auto" w:fill="FFFFFF"/>
        </w:rPr>
      </w:pPr>
      <w:r w:rsidRPr="00796FB3">
        <w:rPr>
          <w:rFonts w:ascii="Arial" w:eastAsia="微软雅黑" w:hAnsi="Arial" w:cs="Arial"/>
          <w:color w:val="auto"/>
          <w:shd w:val="clear" w:color="auto" w:fill="FFFFFF"/>
        </w:rPr>
        <w:t>多材料车身</w:t>
      </w:r>
      <w:r w:rsidR="00331A1B" w:rsidRPr="00796FB3">
        <w:rPr>
          <w:rFonts w:ascii="Arial" w:eastAsia="微软雅黑" w:hAnsi="Arial" w:cs="Arial"/>
          <w:color w:val="auto"/>
          <w:shd w:val="clear" w:color="auto" w:fill="FFFFFF"/>
        </w:rPr>
        <w:t>、全铝车身、电动车车身平台开发</w:t>
      </w:r>
      <w:r w:rsidRPr="00796FB3">
        <w:rPr>
          <w:rFonts w:ascii="Arial" w:eastAsia="微软雅黑" w:hAnsi="Arial" w:cs="Arial"/>
          <w:color w:val="auto"/>
          <w:shd w:val="clear" w:color="auto" w:fill="FFFFFF"/>
        </w:rPr>
        <w:t>的工程开发案例</w:t>
      </w:r>
    </w:p>
    <w:p w:rsidR="00881542" w:rsidRPr="00796FB3" w:rsidRDefault="00881542" w:rsidP="00881542">
      <w:pPr>
        <w:pStyle w:val="Default"/>
        <w:numPr>
          <w:ilvl w:val="1"/>
          <w:numId w:val="7"/>
        </w:numPr>
        <w:adjustRightInd/>
        <w:spacing w:line="400" w:lineRule="exact"/>
        <w:rPr>
          <w:rFonts w:ascii="Arial" w:eastAsia="微软雅黑" w:hAnsi="Arial" w:cs="Arial"/>
          <w:color w:val="auto"/>
          <w:shd w:val="clear" w:color="auto" w:fill="FFFFFF"/>
        </w:rPr>
      </w:pPr>
      <w:r w:rsidRPr="00796FB3">
        <w:rPr>
          <w:rFonts w:ascii="Arial" w:eastAsia="微软雅黑" w:hAnsi="Arial" w:cs="Arial"/>
          <w:color w:val="auto"/>
          <w:shd w:val="clear" w:color="auto" w:fill="FFFFFF"/>
        </w:rPr>
        <w:t>车身覆盖件选材（翼子板、车门、发盖、后背门等）现状与趋势</w:t>
      </w:r>
    </w:p>
    <w:p w:rsidR="00881542" w:rsidRPr="00796FB3" w:rsidRDefault="00881542" w:rsidP="00881542">
      <w:pPr>
        <w:pStyle w:val="Default"/>
        <w:numPr>
          <w:ilvl w:val="1"/>
          <w:numId w:val="7"/>
        </w:numPr>
        <w:adjustRightInd/>
        <w:spacing w:line="400" w:lineRule="exact"/>
        <w:rPr>
          <w:rFonts w:ascii="Arial" w:eastAsia="微软雅黑" w:hAnsi="Arial" w:cs="Arial"/>
          <w:color w:val="auto"/>
          <w:shd w:val="clear" w:color="auto" w:fill="FFFFFF"/>
        </w:rPr>
      </w:pPr>
      <w:r w:rsidRPr="00796FB3">
        <w:rPr>
          <w:rFonts w:ascii="Arial" w:eastAsia="微软雅黑" w:hAnsi="Arial" w:cs="Arial"/>
          <w:color w:val="auto"/>
          <w:shd w:val="clear" w:color="auto" w:fill="FFFFFF"/>
        </w:rPr>
        <w:t>车身结构安全件选材（保险杠横梁、纵梁、</w:t>
      </w:r>
      <w:r w:rsidRPr="00796FB3">
        <w:rPr>
          <w:rFonts w:ascii="Arial" w:eastAsia="微软雅黑" w:hAnsi="Arial" w:cs="Arial"/>
          <w:color w:val="auto"/>
          <w:shd w:val="clear" w:color="auto" w:fill="FFFFFF"/>
        </w:rPr>
        <w:t>A/B</w:t>
      </w:r>
      <w:r w:rsidRPr="00796FB3">
        <w:rPr>
          <w:rFonts w:ascii="Arial" w:eastAsia="微软雅黑" w:hAnsi="Arial" w:cs="Arial"/>
          <w:color w:val="auto"/>
          <w:shd w:val="clear" w:color="auto" w:fill="FFFFFF"/>
        </w:rPr>
        <w:t>柱等）现状与趋势</w:t>
      </w:r>
    </w:p>
    <w:p w:rsidR="00796FB3" w:rsidRPr="00796FB3" w:rsidRDefault="00881542" w:rsidP="00881542">
      <w:pPr>
        <w:pStyle w:val="5"/>
        <w:spacing w:before="0" w:beforeAutospacing="0" w:after="0" w:afterAutospacing="0" w:line="360" w:lineRule="auto"/>
        <w:jc w:val="both"/>
        <w:rPr>
          <w:rStyle w:val="a5"/>
          <w:rFonts w:ascii="Arial" w:eastAsia="微软雅黑" w:hAnsi="Arial" w:cs="Arial"/>
          <w:b/>
          <w:bCs/>
          <w:color w:val="0070C0"/>
          <w:kern w:val="2"/>
          <w:sz w:val="28"/>
          <w:szCs w:val="28"/>
        </w:rPr>
      </w:pPr>
      <w:r w:rsidRPr="00796FB3">
        <w:rPr>
          <w:rStyle w:val="a5"/>
          <w:rFonts w:ascii="Arial" w:eastAsia="微软雅黑" w:hAnsi="Arial" w:cs="Arial"/>
          <w:b/>
          <w:bCs/>
          <w:color w:val="0070C0"/>
          <w:kern w:val="2"/>
          <w:sz w:val="28"/>
          <w:szCs w:val="28"/>
        </w:rPr>
        <w:t>主题二：车身系统创新材料</w:t>
      </w:r>
      <w:r w:rsidR="00BE7215" w:rsidRPr="00796FB3">
        <w:rPr>
          <w:rStyle w:val="a5"/>
          <w:rFonts w:ascii="Arial" w:eastAsia="微软雅黑" w:hAnsi="Arial" w:cs="Arial"/>
          <w:b/>
          <w:bCs/>
          <w:color w:val="0070C0"/>
          <w:kern w:val="2"/>
          <w:sz w:val="28"/>
          <w:szCs w:val="28"/>
        </w:rPr>
        <w:t>应用解决方案</w:t>
      </w:r>
    </w:p>
    <w:p w:rsidR="00881542" w:rsidRPr="00796FB3" w:rsidRDefault="00881542" w:rsidP="00881542">
      <w:pPr>
        <w:pStyle w:val="Default"/>
        <w:numPr>
          <w:ilvl w:val="1"/>
          <w:numId w:val="7"/>
        </w:numPr>
        <w:adjustRightInd/>
        <w:spacing w:line="400" w:lineRule="exact"/>
        <w:rPr>
          <w:rFonts w:ascii="Arial" w:eastAsia="微软雅黑" w:hAnsi="Arial" w:cs="Arial"/>
          <w:color w:val="auto"/>
          <w:shd w:val="clear" w:color="auto" w:fill="FFFFFF"/>
        </w:rPr>
      </w:pPr>
      <w:r w:rsidRPr="00796FB3">
        <w:rPr>
          <w:rFonts w:ascii="Arial" w:eastAsia="微软雅黑" w:hAnsi="Arial" w:cs="Arial"/>
          <w:color w:val="auto"/>
          <w:shd w:val="clear" w:color="auto" w:fill="FFFFFF"/>
        </w:rPr>
        <w:t>高性能塑料车身覆盖件的应用技术</w:t>
      </w:r>
    </w:p>
    <w:p w:rsidR="00BB0EEC" w:rsidRPr="0063520B" w:rsidRDefault="00881542" w:rsidP="0063520B">
      <w:pPr>
        <w:pStyle w:val="Default"/>
        <w:numPr>
          <w:ilvl w:val="1"/>
          <w:numId w:val="7"/>
        </w:numPr>
        <w:adjustRightInd/>
        <w:spacing w:line="400" w:lineRule="exact"/>
        <w:rPr>
          <w:rFonts w:ascii="Arial" w:eastAsia="微软雅黑" w:hAnsi="Arial" w:cs="Arial"/>
          <w:color w:val="auto"/>
          <w:shd w:val="clear" w:color="auto" w:fill="FFFFFF"/>
        </w:rPr>
      </w:pPr>
      <w:r w:rsidRPr="00796FB3">
        <w:rPr>
          <w:rFonts w:ascii="Arial" w:eastAsia="微软雅黑" w:hAnsi="Arial" w:cs="Arial"/>
          <w:color w:val="auto"/>
          <w:shd w:val="clear" w:color="auto" w:fill="FFFFFF"/>
        </w:rPr>
        <w:t>长玻纤增强复合材料车身结构件的应用技术</w:t>
      </w:r>
    </w:p>
    <w:p w:rsidR="00BB0EEC" w:rsidRPr="0063520B" w:rsidRDefault="00881542" w:rsidP="0063520B">
      <w:pPr>
        <w:pStyle w:val="Default"/>
        <w:numPr>
          <w:ilvl w:val="1"/>
          <w:numId w:val="7"/>
        </w:numPr>
        <w:adjustRightInd/>
        <w:spacing w:line="400" w:lineRule="exact"/>
        <w:rPr>
          <w:rFonts w:ascii="Arial" w:eastAsia="微软雅黑" w:hAnsi="Arial" w:cs="Arial"/>
          <w:color w:val="auto"/>
          <w:shd w:val="clear" w:color="auto" w:fill="FFFFFF"/>
        </w:rPr>
      </w:pPr>
      <w:r w:rsidRPr="00796FB3">
        <w:rPr>
          <w:rFonts w:ascii="Arial" w:eastAsia="微软雅黑" w:hAnsi="Arial" w:cs="Arial"/>
          <w:color w:val="auto"/>
          <w:shd w:val="clear" w:color="auto" w:fill="FFFFFF"/>
        </w:rPr>
        <w:t>碳纤维复合材料在车身上的应用</w:t>
      </w:r>
    </w:p>
    <w:p w:rsidR="00881542" w:rsidRPr="00796FB3" w:rsidRDefault="00881542" w:rsidP="00881542">
      <w:pPr>
        <w:pStyle w:val="Default"/>
        <w:numPr>
          <w:ilvl w:val="1"/>
          <w:numId w:val="7"/>
        </w:numPr>
        <w:adjustRightInd/>
        <w:spacing w:line="400" w:lineRule="exact"/>
        <w:rPr>
          <w:rFonts w:ascii="Arial" w:eastAsia="微软雅黑" w:hAnsi="Arial" w:cs="Arial"/>
          <w:color w:val="auto"/>
          <w:shd w:val="clear" w:color="auto" w:fill="FFFFFF"/>
        </w:rPr>
      </w:pPr>
      <w:r w:rsidRPr="00796FB3">
        <w:rPr>
          <w:rFonts w:ascii="Arial" w:eastAsia="微软雅黑" w:hAnsi="Arial" w:cs="Arial"/>
          <w:color w:val="auto"/>
          <w:shd w:val="clear" w:color="auto" w:fill="FFFFFF"/>
        </w:rPr>
        <w:t>车身新型汽车钢板（锌铝镁涂层钢板、</w:t>
      </w:r>
      <w:r w:rsidRPr="00796FB3">
        <w:rPr>
          <w:rFonts w:ascii="Arial" w:eastAsia="微软雅黑" w:hAnsi="Arial" w:cs="Arial"/>
          <w:color w:val="auto"/>
          <w:shd w:val="clear" w:color="auto" w:fill="FFFFFF"/>
        </w:rPr>
        <w:t>CSP</w:t>
      </w:r>
      <w:r w:rsidRPr="00796FB3">
        <w:rPr>
          <w:rFonts w:ascii="Arial" w:eastAsia="微软雅黑" w:hAnsi="Arial" w:cs="Arial"/>
          <w:color w:val="auto"/>
          <w:shd w:val="clear" w:color="auto" w:fill="FFFFFF"/>
        </w:rPr>
        <w:t>钢板、</w:t>
      </w:r>
      <w:r w:rsidRPr="00796FB3">
        <w:rPr>
          <w:rFonts w:ascii="Arial" w:eastAsia="微软雅黑" w:hAnsi="Arial" w:cs="Arial"/>
          <w:color w:val="auto"/>
          <w:shd w:val="clear" w:color="auto" w:fill="FFFFFF"/>
        </w:rPr>
        <w:t>ESP</w:t>
      </w:r>
      <w:r w:rsidRPr="00796FB3">
        <w:rPr>
          <w:rFonts w:ascii="Arial" w:eastAsia="微软雅黑" w:hAnsi="Arial" w:cs="Arial"/>
          <w:color w:val="auto"/>
          <w:shd w:val="clear" w:color="auto" w:fill="FFFFFF"/>
        </w:rPr>
        <w:t>钢板、镀锌热成形钢等）</w:t>
      </w:r>
    </w:p>
    <w:p w:rsidR="00881542" w:rsidRPr="00796FB3" w:rsidRDefault="00881542" w:rsidP="00881542">
      <w:pPr>
        <w:pStyle w:val="Default"/>
        <w:numPr>
          <w:ilvl w:val="1"/>
          <w:numId w:val="7"/>
        </w:numPr>
        <w:adjustRightInd/>
        <w:spacing w:line="400" w:lineRule="exact"/>
        <w:rPr>
          <w:rFonts w:ascii="Arial" w:eastAsia="微软雅黑" w:hAnsi="Arial" w:cs="Arial"/>
          <w:color w:val="auto"/>
          <w:shd w:val="clear" w:color="auto" w:fill="FFFFFF"/>
        </w:rPr>
      </w:pPr>
      <w:r w:rsidRPr="00796FB3">
        <w:rPr>
          <w:rFonts w:ascii="Arial" w:eastAsia="微软雅黑" w:hAnsi="Arial" w:cs="Arial"/>
          <w:color w:val="auto"/>
          <w:shd w:val="clear" w:color="auto" w:fill="FFFFFF"/>
        </w:rPr>
        <w:t>超高强度冷成形钢应用技术</w:t>
      </w:r>
      <w:r w:rsidRPr="00796FB3">
        <w:rPr>
          <w:rFonts w:ascii="Arial" w:eastAsia="微软雅黑" w:hAnsi="Arial" w:cs="Arial"/>
          <w:color w:val="auto"/>
          <w:shd w:val="clear" w:color="auto" w:fill="FFFFFF"/>
        </w:rPr>
        <w:t>(QP</w:t>
      </w:r>
      <w:r w:rsidRPr="00796FB3">
        <w:rPr>
          <w:rFonts w:ascii="Arial" w:eastAsia="微软雅黑" w:hAnsi="Arial" w:cs="Arial"/>
          <w:color w:val="auto"/>
          <w:shd w:val="clear" w:color="auto" w:fill="FFFFFF"/>
        </w:rPr>
        <w:t>钢、高成形性</w:t>
      </w:r>
      <w:r w:rsidRPr="00796FB3">
        <w:rPr>
          <w:rFonts w:ascii="Arial" w:eastAsia="微软雅黑" w:hAnsi="Arial" w:cs="Arial"/>
          <w:color w:val="auto"/>
          <w:shd w:val="clear" w:color="auto" w:fill="FFFFFF"/>
        </w:rPr>
        <w:t>DP</w:t>
      </w:r>
      <w:r w:rsidRPr="00796FB3">
        <w:rPr>
          <w:rFonts w:ascii="Arial" w:eastAsia="微软雅黑" w:hAnsi="Arial" w:cs="Arial"/>
          <w:color w:val="auto"/>
          <w:shd w:val="clear" w:color="auto" w:fill="FFFFFF"/>
        </w:rPr>
        <w:t>钢、</w:t>
      </w:r>
      <w:r w:rsidRPr="00796FB3">
        <w:rPr>
          <w:rFonts w:ascii="Arial" w:eastAsia="微软雅黑" w:hAnsi="Arial" w:cs="Arial"/>
          <w:color w:val="auto"/>
          <w:shd w:val="clear" w:color="auto" w:fill="FFFFFF"/>
        </w:rPr>
        <w:t>MS</w:t>
      </w:r>
      <w:r w:rsidRPr="00796FB3">
        <w:rPr>
          <w:rFonts w:ascii="Arial" w:eastAsia="微软雅黑" w:hAnsi="Arial" w:cs="Arial"/>
          <w:color w:val="auto"/>
          <w:shd w:val="clear" w:color="auto" w:fill="FFFFFF"/>
        </w:rPr>
        <w:t>马氏体钢、第三代汽车</w:t>
      </w:r>
      <w:r w:rsidR="00132529" w:rsidRPr="00796FB3">
        <w:rPr>
          <w:rFonts w:ascii="Arial" w:eastAsia="微软雅黑" w:hAnsi="Arial" w:cs="Arial"/>
          <w:color w:val="auto"/>
          <w:shd w:val="clear" w:color="auto" w:fill="FFFFFF"/>
        </w:rPr>
        <w:t>钢</w:t>
      </w:r>
      <w:r w:rsidRPr="00796FB3">
        <w:rPr>
          <w:rFonts w:ascii="Arial" w:eastAsia="微软雅黑" w:hAnsi="Arial" w:cs="Arial"/>
          <w:color w:val="auto"/>
          <w:shd w:val="clear" w:color="auto" w:fill="FFFFFF"/>
        </w:rPr>
        <w:t>）</w:t>
      </w:r>
    </w:p>
    <w:p w:rsidR="00881542" w:rsidRPr="00796FB3" w:rsidRDefault="00881542" w:rsidP="00881542">
      <w:pPr>
        <w:pStyle w:val="Default"/>
        <w:numPr>
          <w:ilvl w:val="1"/>
          <w:numId w:val="7"/>
        </w:numPr>
        <w:adjustRightInd/>
        <w:spacing w:line="400" w:lineRule="exact"/>
        <w:rPr>
          <w:rFonts w:ascii="Arial" w:eastAsia="微软雅黑" w:hAnsi="Arial" w:cs="Arial"/>
          <w:color w:val="auto"/>
          <w:shd w:val="clear" w:color="auto" w:fill="FFFFFF"/>
        </w:rPr>
      </w:pPr>
      <w:r w:rsidRPr="00796FB3">
        <w:rPr>
          <w:rFonts w:ascii="Arial" w:eastAsia="微软雅黑" w:hAnsi="Arial" w:cs="Arial"/>
          <w:color w:val="auto"/>
          <w:shd w:val="clear" w:color="auto" w:fill="FFFFFF"/>
        </w:rPr>
        <w:t>超高强度热成形钢材料（温成形钢、</w:t>
      </w:r>
      <w:r w:rsidRPr="00796FB3">
        <w:rPr>
          <w:rFonts w:ascii="Arial" w:eastAsia="微软雅黑" w:hAnsi="Arial" w:cs="Arial"/>
          <w:color w:val="auto"/>
          <w:shd w:val="clear" w:color="auto" w:fill="FFFFFF"/>
        </w:rPr>
        <w:t>2000MPa</w:t>
      </w:r>
      <w:r w:rsidRPr="00796FB3">
        <w:rPr>
          <w:rFonts w:ascii="Arial" w:eastAsia="微软雅黑" w:hAnsi="Arial" w:cs="Arial"/>
          <w:color w:val="auto"/>
          <w:shd w:val="clear" w:color="auto" w:fill="FFFFFF"/>
        </w:rPr>
        <w:t>热成型钢、镀锌热成形钢等）</w:t>
      </w:r>
    </w:p>
    <w:p w:rsidR="006A674E" w:rsidRPr="00796FB3" w:rsidRDefault="006A674E" w:rsidP="006A674E">
      <w:pPr>
        <w:pStyle w:val="Default"/>
        <w:numPr>
          <w:ilvl w:val="1"/>
          <w:numId w:val="7"/>
        </w:numPr>
        <w:adjustRightInd/>
        <w:spacing w:line="400" w:lineRule="exact"/>
        <w:rPr>
          <w:rFonts w:ascii="Arial" w:eastAsia="微软雅黑" w:hAnsi="Arial" w:cs="Arial"/>
          <w:color w:val="auto"/>
          <w:shd w:val="clear" w:color="auto" w:fill="FFFFFF"/>
        </w:rPr>
      </w:pPr>
      <w:r w:rsidRPr="00796FB3">
        <w:rPr>
          <w:rFonts w:ascii="Arial" w:eastAsia="微软雅黑" w:hAnsi="Arial" w:cs="Arial"/>
          <w:color w:val="auto"/>
          <w:shd w:val="clear" w:color="auto" w:fill="FFFFFF"/>
        </w:rPr>
        <w:t>超高强度钢的焊接</w:t>
      </w:r>
      <w:r w:rsidR="00F56899">
        <w:rPr>
          <w:rFonts w:ascii="Arial" w:eastAsia="微软雅黑" w:hAnsi="Arial" w:cs="Arial" w:hint="eastAsia"/>
          <w:color w:val="auto"/>
          <w:shd w:val="clear" w:color="auto" w:fill="FFFFFF"/>
        </w:rPr>
        <w:t>、</w:t>
      </w:r>
      <w:r w:rsidRPr="00796FB3">
        <w:rPr>
          <w:rFonts w:ascii="Arial" w:eastAsia="微软雅黑" w:hAnsi="Arial" w:cs="Arial"/>
          <w:color w:val="auto"/>
          <w:shd w:val="clear" w:color="auto" w:fill="FFFFFF"/>
        </w:rPr>
        <w:t>成形</w:t>
      </w:r>
      <w:r w:rsidR="00F56899">
        <w:rPr>
          <w:rFonts w:ascii="Arial" w:eastAsia="微软雅黑" w:hAnsi="Arial" w:cs="Arial" w:hint="eastAsia"/>
          <w:color w:val="auto"/>
          <w:shd w:val="clear" w:color="auto" w:fill="FFFFFF"/>
        </w:rPr>
        <w:t>与性能评价</w:t>
      </w:r>
      <w:r w:rsidRPr="00796FB3">
        <w:rPr>
          <w:rFonts w:ascii="Arial" w:eastAsia="微软雅黑" w:hAnsi="Arial" w:cs="Arial"/>
          <w:color w:val="auto"/>
          <w:shd w:val="clear" w:color="auto" w:fill="FFFFFF"/>
        </w:rPr>
        <w:t>（冲压成形仿真技术、回弹控制、点焊、延迟断裂与抗冷弯性能评价技术）</w:t>
      </w:r>
    </w:p>
    <w:p w:rsidR="00881542" w:rsidRPr="00796FB3" w:rsidRDefault="00881542" w:rsidP="00881542">
      <w:pPr>
        <w:pStyle w:val="Default"/>
        <w:numPr>
          <w:ilvl w:val="1"/>
          <w:numId w:val="7"/>
        </w:numPr>
        <w:adjustRightInd/>
        <w:spacing w:line="400" w:lineRule="exact"/>
        <w:rPr>
          <w:rFonts w:ascii="Arial" w:eastAsia="微软雅黑" w:hAnsi="Arial" w:cs="Arial"/>
          <w:color w:val="auto"/>
          <w:shd w:val="clear" w:color="auto" w:fill="FFFFFF"/>
        </w:rPr>
      </w:pPr>
      <w:r w:rsidRPr="00796FB3">
        <w:rPr>
          <w:rFonts w:ascii="Arial" w:eastAsia="微软雅黑" w:hAnsi="Arial" w:cs="Arial"/>
          <w:color w:val="auto"/>
          <w:shd w:val="clear" w:color="auto" w:fill="FFFFFF"/>
        </w:rPr>
        <w:t>车身覆盖件铝板开发与应用技术</w:t>
      </w:r>
    </w:p>
    <w:p w:rsidR="00194C93" w:rsidRPr="0063520B" w:rsidRDefault="00881542" w:rsidP="0063520B">
      <w:pPr>
        <w:pStyle w:val="Default"/>
        <w:numPr>
          <w:ilvl w:val="1"/>
          <w:numId w:val="7"/>
        </w:numPr>
        <w:adjustRightInd/>
        <w:spacing w:line="400" w:lineRule="exact"/>
        <w:rPr>
          <w:rFonts w:ascii="Arial" w:eastAsia="微软雅黑" w:hAnsi="Arial" w:cs="Arial"/>
          <w:color w:val="auto"/>
          <w:shd w:val="clear" w:color="auto" w:fill="FFFFFF"/>
        </w:rPr>
      </w:pPr>
      <w:r w:rsidRPr="00796FB3">
        <w:rPr>
          <w:rFonts w:ascii="Arial" w:eastAsia="微软雅黑" w:hAnsi="Arial" w:cs="Arial"/>
          <w:color w:val="auto"/>
          <w:shd w:val="clear" w:color="auto" w:fill="FFFFFF"/>
        </w:rPr>
        <w:t>7000</w:t>
      </w:r>
      <w:r w:rsidRPr="00796FB3">
        <w:rPr>
          <w:rFonts w:ascii="Arial" w:eastAsia="微软雅黑" w:hAnsi="Arial" w:cs="Arial"/>
          <w:color w:val="auto"/>
          <w:shd w:val="clear" w:color="auto" w:fill="FFFFFF"/>
        </w:rPr>
        <w:t>铝合金成形与应用技术（挤压铝型材、热车冲压成形铝板）</w:t>
      </w:r>
    </w:p>
    <w:p w:rsidR="00194C93" w:rsidRPr="0063520B" w:rsidRDefault="00881542" w:rsidP="0063520B">
      <w:pPr>
        <w:pStyle w:val="Default"/>
        <w:numPr>
          <w:ilvl w:val="1"/>
          <w:numId w:val="7"/>
        </w:numPr>
        <w:adjustRightInd/>
        <w:spacing w:line="400" w:lineRule="exact"/>
        <w:rPr>
          <w:rFonts w:ascii="Arial" w:eastAsia="微软雅黑" w:hAnsi="Arial" w:cs="Arial"/>
          <w:color w:val="auto"/>
          <w:shd w:val="clear" w:color="auto" w:fill="FFFFFF"/>
        </w:rPr>
      </w:pPr>
      <w:r w:rsidRPr="00796FB3">
        <w:rPr>
          <w:rFonts w:ascii="Arial" w:eastAsia="微软雅黑" w:hAnsi="Arial" w:cs="Arial"/>
          <w:color w:val="auto"/>
          <w:shd w:val="clear" w:color="auto" w:fill="FFFFFF"/>
        </w:rPr>
        <w:t>高</w:t>
      </w:r>
      <w:r w:rsidR="00185FC1" w:rsidRPr="00796FB3">
        <w:rPr>
          <w:rFonts w:ascii="Arial" w:eastAsia="微软雅黑" w:hAnsi="Arial" w:cs="Arial"/>
          <w:color w:val="auto"/>
          <w:shd w:val="clear" w:color="auto" w:fill="FFFFFF"/>
        </w:rPr>
        <w:t>压</w:t>
      </w:r>
      <w:r w:rsidRPr="00796FB3">
        <w:rPr>
          <w:rFonts w:ascii="Arial" w:eastAsia="微软雅黑" w:hAnsi="Arial" w:cs="Arial"/>
          <w:color w:val="auto"/>
          <w:shd w:val="clear" w:color="auto" w:fill="FFFFFF"/>
        </w:rPr>
        <w:t>铸造铝合金车身结构件的开发与性能评价</w:t>
      </w:r>
    </w:p>
    <w:p w:rsidR="00185FC1" w:rsidRPr="0063520B" w:rsidRDefault="00881542" w:rsidP="0063520B">
      <w:pPr>
        <w:pStyle w:val="Default"/>
        <w:numPr>
          <w:ilvl w:val="1"/>
          <w:numId w:val="7"/>
        </w:numPr>
        <w:adjustRightInd/>
        <w:spacing w:line="400" w:lineRule="exact"/>
        <w:rPr>
          <w:rFonts w:ascii="Arial" w:eastAsia="微软雅黑" w:hAnsi="Arial" w:cs="Arial"/>
          <w:color w:val="auto"/>
          <w:shd w:val="clear" w:color="auto" w:fill="FFFFFF"/>
        </w:rPr>
      </w:pPr>
      <w:r w:rsidRPr="00796FB3">
        <w:rPr>
          <w:rFonts w:ascii="Arial" w:eastAsia="微软雅黑" w:hAnsi="Arial" w:cs="Arial"/>
          <w:color w:val="auto"/>
          <w:shd w:val="clear" w:color="auto" w:fill="FFFFFF"/>
        </w:rPr>
        <w:lastRenderedPageBreak/>
        <w:t>高</w:t>
      </w:r>
      <w:r w:rsidR="00185FC1" w:rsidRPr="00796FB3">
        <w:rPr>
          <w:rFonts w:ascii="Arial" w:eastAsia="微软雅黑" w:hAnsi="Arial" w:cs="Arial"/>
          <w:color w:val="auto"/>
          <w:shd w:val="clear" w:color="auto" w:fill="FFFFFF"/>
        </w:rPr>
        <w:t>压</w:t>
      </w:r>
      <w:r w:rsidRPr="00796FB3">
        <w:rPr>
          <w:rFonts w:ascii="Arial" w:eastAsia="微软雅黑" w:hAnsi="Arial" w:cs="Arial"/>
          <w:color w:val="auto"/>
          <w:shd w:val="clear" w:color="auto" w:fill="FFFFFF"/>
        </w:rPr>
        <w:t>铸造镁合金在车身结构件上的应用</w:t>
      </w:r>
    </w:p>
    <w:p w:rsidR="00881542" w:rsidRPr="00796FB3" w:rsidRDefault="00881542" w:rsidP="00881542">
      <w:pPr>
        <w:pStyle w:val="Default"/>
        <w:numPr>
          <w:ilvl w:val="1"/>
          <w:numId w:val="7"/>
        </w:numPr>
        <w:adjustRightInd/>
        <w:spacing w:line="400" w:lineRule="exact"/>
        <w:rPr>
          <w:rFonts w:ascii="Arial" w:eastAsia="微软雅黑" w:hAnsi="Arial" w:cs="Arial"/>
          <w:color w:val="auto"/>
          <w:shd w:val="clear" w:color="auto" w:fill="FFFFFF"/>
        </w:rPr>
      </w:pPr>
      <w:r w:rsidRPr="00796FB3">
        <w:rPr>
          <w:rFonts w:ascii="Arial" w:eastAsia="微软雅黑" w:hAnsi="Arial" w:cs="Arial"/>
          <w:color w:val="auto"/>
          <w:shd w:val="clear" w:color="auto" w:fill="FFFFFF"/>
        </w:rPr>
        <w:t>结构胶在车身上的应用</w:t>
      </w:r>
    </w:p>
    <w:p w:rsidR="00881542" w:rsidRPr="0063520B" w:rsidRDefault="00881542" w:rsidP="0063520B">
      <w:pPr>
        <w:pStyle w:val="5"/>
        <w:spacing w:before="0" w:beforeAutospacing="0" w:after="0" w:afterAutospacing="0" w:line="360" w:lineRule="auto"/>
        <w:jc w:val="both"/>
        <w:rPr>
          <w:rStyle w:val="a5"/>
          <w:rFonts w:ascii="Arial" w:eastAsia="微软雅黑" w:hAnsi="Arial" w:cs="Arial"/>
          <w:b/>
          <w:bCs/>
          <w:color w:val="0070C0"/>
          <w:kern w:val="2"/>
          <w:sz w:val="28"/>
          <w:szCs w:val="28"/>
        </w:rPr>
      </w:pPr>
      <w:r w:rsidRPr="00796FB3">
        <w:rPr>
          <w:rStyle w:val="a5"/>
          <w:rFonts w:ascii="Arial" w:eastAsia="微软雅黑" w:hAnsi="Arial" w:cs="Arial"/>
          <w:b/>
          <w:bCs/>
          <w:color w:val="0070C0"/>
          <w:kern w:val="2"/>
          <w:sz w:val="28"/>
          <w:szCs w:val="28"/>
        </w:rPr>
        <w:t>主题三：车身系统新工艺</w:t>
      </w:r>
      <w:r w:rsidR="00BE7215" w:rsidRPr="00796FB3">
        <w:rPr>
          <w:rStyle w:val="a5"/>
          <w:rFonts w:ascii="Arial" w:eastAsia="微软雅黑" w:hAnsi="Arial" w:cs="Arial"/>
          <w:b/>
          <w:bCs/>
          <w:color w:val="0070C0"/>
          <w:kern w:val="2"/>
          <w:sz w:val="28"/>
          <w:szCs w:val="28"/>
        </w:rPr>
        <w:t>解决方案</w:t>
      </w:r>
    </w:p>
    <w:p w:rsidR="00881542" w:rsidRPr="00796FB3" w:rsidRDefault="00881542" w:rsidP="00881542">
      <w:pPr>
        <w:pStyle w:val="Default"/>
        <w:numPr>
          <w:ilvl w:val="1"/>
          <w:numId w:val="7"/>
        </w:numPr>
        <w:adjustRightInd/>
        <w:spacing w:line="400" w:lineRule="exact"/>
        <w:rPr>
          <w:rFonts w:ascii="Arial" w:eastAsia="微软雅黑" w:hAnsi="Arial" w:cs="Arial"/>
          <w:bCs/>
          <w:color w:val="auto"/>
        </w:rPr>
      </w:pPr>
      <w:r w:rsidRPr="00796FB3">
        <w:rPr>
          <w:rFonts w:ascii="Arial" w:eastAsia="微软雅黑" w:hAnsi="Arial" w:cs="Arial"/>
          <w:color w:val="auto"/>
          <w:shd w:val="clear" w:color="auto" w:fill="FFFFFF"/>
        </w:rPr>
        <w:t>热冲压成形技术（热成形门环、激光拼焊板、</w:t>
      </w:r>
      <w:r w:rsidRPr="00796FB3">
        <w:rPr>
          <w:rFonts w:ascii="Arial" w:eastAsia="微软雅黑" w:hAnsi="Arial" w:cs="Arial"/>
          <w:color w:val="auto"/>
          <w:shd w:val="clear" w:color="auto" w:fill="FFFFFF"/>
        </w:rPr>
        <w:t>TRB</w:t>
      </w:r>
      <w:r w:rsidRPr="00796FB3">
        <w:rPr>
          <w:rFonts w:ascii="Arial" w:eastAsia="微软雅黑" w:hAnsi="Arial" w:cs="Arial"/>
          <w:color w:val="auto"/>
          <w:shd w:val="clear" w:color="auto" w:fill="FFFFFF"/>
        </w:rPr>
        <w:t>热成形，软性分布热成形、低成本热成形新工艺技术、温成形技术，以及热冲压成形仿真技术）</w:t>
      </w:r>
    </w:p>
    <w:p w:rsidR="00881542" w:rsidRPr="00796FB3" w:rsidRDefault="00881542" w:rsidP="00881542">
      <w:pPr>
        <w:pStyle w:val="Default"/>
        <w:numPr>
          <w:ilvl w:val="1"/>
          <w:numId w:val="7"/>
        </w:numPr>
        <w:adjustRightInd/>
        <w:spacing w:line="400" w:lineRule="exact"/>
        <w:rPr>
          <w:rFonts w:ascii="Arial" w:eastAsia="微软雅黑" w:hAnsi="Arial" w:cs="Arial"/>
          <w:color w:val="auto"/>
          <w:shd w:val="clear" w:color="auto" w:fill="FFFFFF"/>
        </w:rPr>
      </w:pPr>
      <w:r w:rsidRPr="00796FB3">
        <w:rPr>
          <w:rFonts w:ascii="Arial" w:eastAsia="微软雅黑" w:hAnsi="Arial" w:cs="Arial"/>
          <w:color w:val="auto"/>
          <w:shd w:val="clear" w:color="auto" w:fill="FFFFFF"/>
        </w:rPr>
        <w:t>气体热成形技术（</w:t>
      </w:r>
      <w:r w:rsidRPr="00796FB3">
        <w:rPr>
          <w:rFonts w:ascii="Arial" w:eastAsia="微软雅黑" w:hAnsi="Arial" w:cs="Arial"/>
          <w:color w:val="auto"/>
          <w:shd w:val="clear" w:color="auto" w:fill="FFFFFF"/>
        </w:rPr>
        <w:t>STAF</w:t>
      </w:r>
      <w:r w:rsidRPr="00796FB3">
        <w:rPr>
          <w:rFonts w:ascii="Arial" w:eastAsia="微软雅黑" w:hAnsi="Arial" w:cs="Arial"/>
          <w:color w:val="auto"/>
          <w:shd w:val="clear" w:color="auto" w:fill="FFFFFF"/>
        </w:rPr>
        <w:t>，</w:t>
      </w:r>
      <w:r w:rsidRPr="00796FB3">
        <w:rPr>
          <w:rFonts w:ascii="Arial" w:eastAsia="微软雅黑" w:hAnsi="Arial" w:cs="Arial"/>
          <w:color w:val="auto"/>
          <w:shd w:val="clear" w:color="auto" w:fill="FFFFFF"/>
        </w:rPr>
        <w:t>Steel Tube Air Forming</w:t>
      </w:r>
      <w:r w:rsidRPr="00796FB3">
        <w:rPr>
          <w:rFonts w:ascii="Arial" w:eastAsia="微软雅黑" w:hAnsi="Arial" w:cs="Arial"/>
          <w:color w:val="auto"/>
          <w:shd w:val="clear" w:color="auto" w:fill="FFFFFF"/>
        </w:rPr>
        <w:t>）</w:t>
      </w:r>
    </w:p>
    <w:p w:rsidR="00E25046" w:rsidRPr="0063520B" w:rsidRDefault="00881542" w:rsidP="0063520B">
      <w:pPr>
        <w:pStyle w:val="Default"/>
        <w:numPr>
          <w:ilvl w:val="1"/>
          <w:numId w:val="7"/>
        </w:numPr>
        <w:adjustRightInd/>
        <w:spacing w:line="400" w:lineRule="exact"/>
        <w:rPr>
          <w:rFonts w:ascii="Arial" w:eastAsia="微软雅黑" w:hAnsi="Arial" w:cs="Arial"/>
          <w:color w:val="auto"/>
          <w:shd w:val="clear" w:color="auto" w:fill="FFFFFF"/>
        </w:rPr>
      </w:pPr>
      <w:r w:rsidRPr="00796FB3">
        <w:rPr>
          <w:rFonts w:ascii="Arial" w:eastAsia="微软雅黑" w:hAnsi="Arial" w:cs="Arial"/>
          <w:color w:val="auto"/>
          <w:shd w:val="clear" w:color="auto" w:fill="FFFFFF"/>
        </w:rPr>
        <w:t>汽车金属零部件三维</w:t>
      </w:r>
      <w:r w:rsidR="00A046EB" w:rsidRPr="00796FB3">
        <w:rPr>
          <w:rFonts w:ascii="Arial" w:eastAsia="微软雅黑" w:hAnsi="Arial" w:cs="Arial"/>
          <w:color w:val="auto"/>
          <w:shd w:val="clear" w:color="auto" w:fill="FFFFFF"/>
        </w:rPr>
        <w:t>辊压</w:t>
      </w:r>
      <w:r w:rsidRPr="00796FB3">
        <w:rPr>
          <w:rFonts w:ascii="Arial" w:eastAsia="微软雅黑" w:hAnsi="Arial" w:cs="Arial"/>
          <w:color w:val="auto"/>
          <w:shd w:val="clear" w:color="auto" w:fill="FFFFFF"/>
        </w:rPr>
        <w:t>工艺（变截面辊压技术）</w:t>
      </w:r>
    </w:p>
    <w:p w:rsidR="00E25046" w:rsidRPr="0063520B" w:rsidRDefault="00881542" w:rsidP="0063520B">
      <w:pPr>
        <w:pStyle w:val="Default"/>
        <w:numPr>
          <w:ilvl w:val="1"/>
          <w:numId w:val="7"/>
        </w:numPr>
        <w:adjustRightInd/>
        <w:spacing w:line="400" w:lineRule="exact"/>
        <w:rPr>
          <w:rFonts w:ascii="Arial" w:eastAsia="微软雅黑" w:hAnsi="Arial" w:cs="Arial"/>
          <w:color w:val="auto"/>
          <w:shd w:val="clear" w:color="auto" w:fill="FFFFFF"/>
        </w:rPr>
      </w:pPr>
      <w:r w:rsidRPr="00796FB3">
        <w:rPr>
          <w:rFonts w:ascii="Arial" w:eastAsia="微软雅黑" w:hAnsi="Arial" w:cs="Arial"/>
          <w:color w:val="auto"/>
          <w:shd w:val="clear" w:color="auto" w:fill="FFFFFF"/>
        </w:rPr>
        <w:t>液压成型技术在车身结构件上的应用</w:t>
      </w:r>
    </w:p>
    <w:p w:rsidR="00E25046" w:rsidRPr="0063520B" w:rsidRDefault="00881542" w:rsidP="0063520B">
      <w:pPr>
        <w:pStyle w:val="Default"/>
        <w:numPr>
          <w:ilvl w:val="1"/>
          <w:numId w:val="7"/>
        </w:numPr>
        <w:adjustRightInd/>
        <w:spacing w:line="400" w:lineRule="exact"/>
        <w:rPr>
          <w:rFonts w:ascii="Arial" w:eastAsia="微软雅黑" w:hAnsi="Arial" w:cs="Arial"/>
          <w:color w:val="auto"/>
          <w:shd w:val="clear" w:color="auto" w:fill="FFFFFF"/>
        </w:rPr>
      </w:pPr>
      <w:r w:rsidRPr="00796FB3">
        <w:rPr>
          <w:rFonts w:ascii="Arial" w:eastAsia="微软雅黑" w:hAnsi="Arial" w:cs="Arial"/>
          <w:color w:val="auto"/>
          <w:shd w:val="clear" w:color="auto" w:fill="FFFFFF"/>
        </w:rPr>
        <w:t>LFT-D</w:t>
      </w:r>
      <w:r w:rsidRPr="00796FB3">
        <w:rPr>
          <w:rFonts w:ascii="Arial" w:eastAsia="微软雅黑" w:hAnsi="Arial" w:cs="Arial"/>
          <w:color w:val="auto"/>
          <w:shd w:val="clear" w:color="auto" w:fill="FFFFFF"/>
        </w:rPr>
        <w:t>、</w:t>
      </w:r>
      <w:r w:rsidRPr="00796FB3">
        <w:rPr>
          <w:rFonts w:ascii="Arial" w:eastAsia="微软雅黑" w:hAnsi="Arial" w:cs="Arial"/>
          <w:color w:val="auto"/>
          <w:shd w:val="clear" w:color="auto" w:fill="FFFFFF"/>
        </w:rPr>
        <w:t>GMT</w:t>
      </w:r>
      <w:r w:rsidRPr="00796FB3">
        <w:rPr>
          <w:rFonts w:ascii="Arial" w:eastAsia="微软雅黑" w:hAnsi="Arial" w:cs="Arial"/>
          <w:color w:val="auto"/>
          <w:shd w:val="clear" w:color="auto" w:fill="FFFFFF"/>
        </w:rPr>
        <w:t>、</w:t>
      </w:r>
      <w:r w:rsidRPr="00796FB3">
        <w:rPr>
          <w:rFonts w:ascii="Arial" w:eastAsia="微软雅黑" w:hAnsi="Arial" w:cs="Arial"/>
          <w:color w:val="auto"/>
          <w:shd w:val="clear" w:color="auto" w:fill="FFFFFF"/>
        </w:rPr>
        <w:t>WCM</w:t>
      </w:r>
      <w:r w:rsidRPr="00796FB3">
        <w:rPr>
          <w:rFonts w:ascii="Arial" w:eastAsia="微软雅黑" w:hAnsi="Arial" w:cs="Arial"/>
          <w:color w:val="auto"/>
          <w:shd w:val="clear" w:color="auto" w:fill="FFFFFF"/>
        </w:rPr>
        <w:t>（湿法模压）等复合材料成型工艺及其应用</w:t>
      </w:r>
    </w:p>
    <w:p w:rsidR="00E25046" w:rsidRPr="0063520B" w:rsidRDefault="00881542" w:rsidP="0063520B">
      <w:pPr>
        <w:pStyle w:val="Default"/>
        <w:numPr>
          <w:ilvl w:val="1"/>
          <w:numId w:val="7"/>
        </w:numPr>
        <w:adjustRightInd/>
        <w:spacing w:line="400" w:lineRule="exact"/>
        <w:rPr>
          <w:rFonts w:ascii="Arial" w:eastAsia="微软雅黑" w:hAnsi="Arial" w:cs="Arial"/>
          <w:bCs/>
          <w:color w:val="auto"/>
        </w:rPr>
      </w:pPr>
      <w:r w:rsidRPr="00796FB3">
        <w:rPr>
          <w:rFonts w:ascii="Arial" w:eastAsia="微软雅黑" w:hAnsi="Arial" w:cs="Arial"/>
          <w:color w:val="auto"/>
          <w:shd w:val="clear" w:color="auto" w:fill="FFFFFF"/>
        </w:rPr>
        <w:t>异种材料连接工艺</w:t>
      </w:r>
      <w:r w:rsidR="00A01346" w:rsidRPr="00796FB3">
        <w:rPr>
          <w:rFonts w:ascii="Arial" w:eastAsia="微软雅黑" w:hAnsi="Arial" w:cs="Arial"/>
          <w:color w:val="auto"/>
          <w:shd w:val="clear" w:color="auto" w:fill="FFFFFF"/>
        </w:rPr>
        <w:t>解决方案</w:t>
      </w:r>
    </w:p>
    <w:p w:rsidR="00E25046" w:rsidRPr="0063520B" w:rsidRDefault="00881542" w:rsidP="0063520B">
      <w:pPr>
        <w:pStyle w:val="Default"/>
        <w:numPr>
          <w:ilvl w:val="1"/>
          <w:numId w:val="7"/>
        </w:numPr>
        <w:adjustRightInd/>
        <w:spacing w:line="400" w:lineRule="exact"/>
        <w:rPr>
          <w:rFonts w:ascii="Arial" w:eastAsia="微软雅黑" w:hAnsi="Arial" w:cs="Arial"/>
          <w:color w:val="auto"/>
          <w:shd w:val="clear" w:color="auto" w:fill="FFFFFF"/>
        </w:rPr>
      </w:pPr>
      <w:r w:rsidRPr="00796FB3">
        <w:rPr>
          <w:rFonts w:ascii="Arial" w:eastAsia="微软雅黑" w:hAnsi="Arial" w:cs="Arial"/>
          <w:color w:val="auto"/>
          <w:shd w:val="clear" w:color="auto" w:fill="FFFFFF"/>
        </w:rPr>
        <w:t>3D</w:t>
      </w:r>
      <w:r w:rsidRPr="00796FB3">
        <w:rPr>
          <w:rFonts w:ascii="Arial" w:eastAsia="微软雅黑" w:hAnsi="Arial" w:cs="Arial"/>
          <w:color w:val="auto"/>
          <w:shd w:val="clear" w:color="auto" w:fill="FFFFFF"/>
        </w:rPr>
        <w:t>打印技术</w:t>
      </w:r>
      <w:r w:rsidR="003771D8" w:rsidRPr="00796FB3">
        <w:rPr>
          <w:rFonts w:ascii="Arial" w:eastAsia="微软雅黑" w:hAnsi="Arial" w:cs="Arial"/>
          <w:color w:val="auto"/>
          <w:shd w:val="clear" w:color="auto" w:fill="FFFFFF"/>
        </w:rPr>
        <w:t>在车身制造中的应用</w:t>
      </w:r>
    </w:p>
    <w:p w:rsidR="00881542" w:rsidRPr="00796FB3" w:rsidRDefault="00881542" w:rsidP="00881542">
      <w:pPr>
        <w:pStyle w:val="Default"/>
        <w:adjustRightInd/>
        <w:spacing w:line="320" w:lineRule="exact"/>
        <w:ind w:left="426"/>
        <w:rPr>
          <w:rFonts w:ascii="Arial" w:eastAsia="微软雅黑" w:hAnsi="Arial" w:cs="Arial"/>
          <w:b/>
          <w:bCs/>
          <w:color w:val="auto"/>
          <w:sz w:val="21"/>
          <w:szCs w:val="21"/>
        </w:rPr>
      </w:pPr>
      <w:r w:rsidRPr="00796FB3">
        <w:rPr>
          <w:rFonts w:ascii="Arial" w:eastAsia="微软雅黑" w:hAnsi="Arial" w:cs="Arial"/>
          <w:b/>
          <w:bCs/>
          <w:color w:val="auto"/>
          <w:sz w:val="21"/>
          <w:szCs w:val="21"/>
        </w:rPr>
        <w:t>注：此为会议主要议题，报告内容及专家安排在会前</w:t>
      </w:r>
      <w:r w:rsidRPr="00796FB3">
        <w:rPr>
          <w:rFonts w:ascii="Arial" w:eastAsia="微软雅黑" w:hAnsi="Arial" w:cs="Arial"/>
          <w:b/>
          <w:bCs/>
          <w:color w:val="auto"/>
          <w:sz w:val="21"/>
          <w:szCs w:val="21"/>
        </w:rPr>
        <w:t>2</w:t>
      </w:r>
      <w:r w:rsidRPr="00796FB3">
        <w:rPr>
          <w:rFonts w:ascii="Arial" w:eastAsia="微软雅黑" w:hAnsi="Arial" w:cs="Arial"/>
          <w:b/>
          <w:bCs/>
          <w:color w:val="auto"/>
          <w:sz w:val="21"/>
          <w:szCs w:val="21"/>
        </w:rPr>
        <w:t>周确定。</w:t>
      </w:r>
    </w:p>
    <w:p w:rsidR="00796FB3" w:rsidRPr="00796FB3" w:rsidRDefault="00881542" w:rsidP="00881542">
      <w:pPr>
        <w:spacing w:line="360" w:lineRule="auto"/>
        <w:jc w:val="left"/>
        <w:rPr>
          <w:rStyle w:val="a5"/>
          <w:rFonts w:ascii="Arial" w:eastAsia="微软雅黑" w:hAnsi="Arial" w:cs="Arial"/>
          <w:color w:val="0070C0"/>
          <w:sz w:val="28"/>
          <w:szCs w:val="28"/>
        </w:rPr>
      </w:pPr>
      <w:r w:rsidRPr="00796FB3">
        <w:rPr>
          <w:rStyle w:val="a5"/>
          <w:rFonts w:ascii="Arial" w:eastAsia="微软雅黑" w:hAnsi="Arial" w:cs="Arial"/>
          <w:color w:val="0070C0"/>
          <w:sz w:val="28"/>
          <w:szCs w:val="28"/>
        </w:rPr>
        <w:t>主题四：</w:t>
      </w:r>
      <w:r w:rsidR="00872D3A" w:rsidRPr="00796FB3">
        <w:rPr>
          <w:rStyle w:val="a5"/>
          <w:rFonts w:ascii="Arial" w:eastAsia="微软雅黑" w:hAnsi="Arial" w:cs="Arial"/>
          <w:color w:val="0070C0"/>
          <w:sz w:val="28"/>
          <w:szCs w:val="28"/>
        </w:rPr>
        <w:t>车身系统新材料、新工艺和新技术展示</w:t>
      </w:r>
    </w:p>
    <w:p w:rsidR="00281DEE" w:rsidRDefault="00881542" w:rsidP="000363B3">
      <w:pPr>
        <w:pStyle w:val="Default"/>
        <w:adjustRightInd/>
        <w:spacing w:line="400" w:lineRule="exact"/>
        <w:ind w:firstLineChars="200" w:firstLine="440"/>
        <w:jc w:val="both"/>
        <w:rPr>
          <w:rFonts w:ascii="Arial" w:eastAsia="微软雅黑" w:hAnsi="Arial" w:cs="Arial"/>
          <w:color w:val="auto"/>
          <w:sz w:val="22"/>
          <w:szCs w:val="22"/>
        </w:rPr>
      </w:pPr>
      <w:r w:rsidRPr="00796FB3">
        <w:rPr>
          <w:rFonts w:ascii="Arial" w:eastAsia="微软雅黑" w:hAnsi="Arial" w:cs="Arial"/>
          <w:color w:val="auto"/>
          <w:sz w:val="22"/>
          <w:szCs w:val="22"/>
        </w:rPr>
        <w:t>车身新材料新工艺和新技术展示范围涉及主题一至主题三中涉及的相关材料、工艺和零部件，以及工艺装备及工程服务技术。单一产品或技术企业不超过</w:t>
      </w:r>
      <w:r w:rsidRPr="00796FB3">
        <w:rPr>
          <w:rFonts w:ascii="Arial" w:eastAsia="微软雅黑" w:hAnsi="Arial" w:cs="Arial"/>
          <w:color w:val="auto"/>
          <w:sz w:val="22"/>
          <w:szCs w:val="22"/>
        </w:rPr>
        <w:t>3</w:t>
      </w:r>
      <w:r w:rsidRPr="00796FB3">
        <w:rPr>
          <w:rFonts w:ascii="Arial" w:eastAsia="微软雅黑" w:hAnsi="Arial" w:cs="Arial"/>
          <w:color w:val="auto"/>
          <w:sz w:val="22"/>
          <w:szCs w:val="22"/>
        </w:rPr>
        <w:t>家，位置先到先得。</w:t>
      </w:r>
    </w:p>
    <w:p w:rsidR="00D853AC" w:rsidRDefault="00D853AC" w:rsidP="000363B3">
      <w:pPr>
        <w:pStyle w:val="Default"/>
        <w:adjustRightInd/>
        <w:spacing w:line="400" w:lineRule="exact"/>
        <w:ind w:firstLineChars="200" w:firstLine="440"/>
        <w:jc w:val="both"/>
        <w:rPr>
          <w:rFonts w:ascii="Arial" w:eastAsia="微软雅黑" w:hAnsi="Arial" w:cs="Arial"/>
          <w:color w:val="auto"/>
          <w:sz w:val="22"/>
          <w:szCs w:val="22"/>
        </w:rPr>
      </w:pPr>
      <w:r w:rsidRPr="00716B02">
        <w:rPr>
          <w:rFonts w:ascii="Arial" w:eastAsia="微软雅黑" w:hAnsi="Arial" w:cs="Arial" w:hint="eastAsia"/>
          <w:b/>
          <w:color w:val="0070C0"/>
          <w:sz w:val="22"/>
          <w:szCs w:val="22"/>
        </w:rPr>
        <w:t>会后参观：</w:t>
      </w:r>
      <w:r w:rsidRPr="00D853AC">
        <w:rPr>
          <w:rFonts w:ascii="Arial" w:eastAsia="微软雅黑" w:hAnsi="Arial" w:cs="Arial" w:hint="eastAsia"/>
          <w:color w:val="auto"/>
          <w:sz w:val="22"/>
          <w:szCs w:val="22"/>
        </w:rPr>
        <w:t>会后拟组织参观北汽新能源常州分公司</w:t>
      </w:r>
      <w:r>
        <w:rPr>
          <w:rFonts w:ascii="Arial" w:eastAsia="微软雅黑" w:hAnsi="Arial" w:cs="Arial" w:hint="eastAsia"/>
          <w:color w:val="auto"/>
          <w:sz w:val="22"/>
          <w:szCs w:val="22"/>
        </w:rPr>
        <w:t>，详细安排将于会前通知。</w:t>
      </w:r>
    </w:p>
    <w:p w:rsidR="005718D5" w:rsidRPr="00D853AC" w:rsidRDefault="005718D5" w:rsidP="005718D5">
      <w:pPr>
        <w:pStyle w:val="Default"/>
        <w:adjustRightInd/>
        <w:spacing w:line="400" w:lineRule="exact"/>
        <w:ind w:firstLineChars="200" w:firstLine="480"/>
        <w:jc w:val="both"/>
        <w:rPr>
          <w:rFonts w:ascii="Arial" w:eastAsia="微软雅黑" w:hAnsi="Arial" w:cs="Arial"/>
          <w:b/>
          <w:color w:val="0070C0"/>
        </w:rPr>
      </w:pPr>
    </w:p>
    <w:p w:rsidR="005718D5" w:rsidRDefault="005718D5" w:rsidP="005718D5">
      <w:pPr>
        <w:pStyle w:val="5"/>
        <w:spacing w:before="0" w:beforeAutospacing="0" w:after="0" w:afterAutospacing="0" w:line="360" w:lineRule="auto"/>
        <w:jc w:val="both"/>
        <w:rPr>
          <w:rFonts w:ascii="Arial" w:eastAsia="微软雅黑" w:hAnsi="Arial" w:cs="Arial"/>
          <w:sz w:val="24"/>
          <w:szCs w:val="24"/>
        </w:rPr>
      </w:pPr>
      <w:r>
        <w:rPr>
          <w:rFonts w:ascii="Arial" w:eastAsia="微软雅黑" w:hAnsi="Arial" w:cs="Arial" w:hint="eastAsia"/>
          <w:sz w:val="24"/>
          <w:szCs w:val="24"/>
        </w:rPr>
        <w:t>六、会议日程</w:t>
      </w:r>
    </w:p>
    <w:p w:rsidR="005718D5" w:rsidRPr="00EC7581" w:rsidRDefault="005718D5" w:rsidP="00EC7581">
      <w:pPr>
        <w:pStyle w:val="5"/>
        <w:spacing w:before="0" w:beforeAutospacing="0" w:after="0" w:afterAutospacing="0" w:line="360" w:lineRule="auto"/>
        <w:ind w:firstLineChars="350" w:firstLine="1050"/>
        <w:jc w:val="both"/>
        <w:rPr>
          <w:rFonts w:ascii="Arial" w:eastAsia="微软雅黑" w:hAnsi="Arial" w:cs="Arial"/>
          <w:sz w:val="24"/>
          <w:szCs w:val="24"/>
        </w:rPr>
      </w:pPr>
      <w:r w:rsidRPr="00ED0ED5">
        <w:rPr>
          <w:rFonts w:ascii="Times New Roman" w:eastAsia="微软雅黑" w:hAnsi="Times New Roman" w:cs="微软雅黑"/>
          <w:sz w:val="30"/>
          <w:szCs w:val="30"/>
          <w:shd w:val="clear" w:color="auto" w:fill="FFFFFF"/>
        </w:rPr>
        <w:t>2019</w:t>
      </w:r>
      <w:r w:rsidRPr="00ED0ED5">
        <w:rPr>
          <w:rFonts w:ascii="Times New Roman" w:eastAsia="微软雅黑" w:hAnsi="Times New Roman" w:cs="微软雅黑"/>
          <w:sz w:val="30"/>
          <w:szCs w:val="30"/>
          <w:shd w:val="clear" w:color="auto" w:fill="FFFFFF"/>
        </w:rPr>
        <w:t>（首届）车身新材料新工艺应用解决方案高峰论坛</w:t>
      </w:r>
    </w:p>
    <w:tbl>
      <w:tblPr>
        <w:tblStyle w:val="ListTable3Accent2"/>
        <w:tblW w:w="5000"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tblPr>
      <w:tblGrid>
        <w:gridCol w:w="4991"/>
        <w:gridCol w:w="4971"/>
      </w:tblGrid>
      <w:tr w:rsidR="005718D5" w:rsidRPr="00921048" w:rsidTr="00A31E7C">
        <w:trPr>
          <w:cnfStyle w:val="100000000000"/>
          <w:trHeight w:val="397"/>
        </w:trPr>
        <w:tc>
          <w:tcPr>
            <w:cnfStyle w:val="001000000100"/>
            <w:tcW w:w="2646" w:type="pct"/>
            <w:noWrap/>
            <w:vAlign w:val="center"/>
          </w:tcPr>
          <w:p w:rsidR="005718D5" w:rsidRPr="00921048" w:rsidRDefault="005718D5" w:rsidP="00A31E7C">
            <w:pPr>
              <w:widowControl/>
              <w:adjustRightInd w:val="0"/>
              <w:snapToGrid w:val="0"/>
              <w:jc w:val="center"/>
              <w:rPr>
                <w:rFonts w:ascii="宋体" w:hAnsi="宋体" w:cs="宋体"/>
                <w:b w:val="0"/>
                <w:kern w:val="0"/>
                <w:szCs w:val="21"/>
              </w:rPr>
            </w:pPr>
            <w:r w:rsidRPr="00921048">
              <w:rPr>
                <w:rFonts w:ascii="宋体" w:hAnsi="宋体" w:cs="宋体" w:hint="eastAsia"/>
                <w:kern w:val="0"/>
                <w:szCs w:val="21"/>
              </w:rPr>
              <w:t>主题</w:t>
            </w:r>
          </w:p>
        </w:tc>
        <w:tc>
          <w:tcPr>
            <w:tcW w:w="2354" w:type="pct"/>
            <w:noWrap/>
            <w:vAlign w:val="center"/>
          </w:tcPr>
          <w:p w:rsidR="005718D5" w:rsidRPr="00921048" w:rsidRDefault="005718D5" w:rsidP="00A31E7C">
            <w:pPr>
              <w:widowControl/>
              <w:adjustRightInd w:val="0"/>
              <w:snapToGrid w:val="0"/>
              <w:jc w:val="center"/>
              <w:cnfStyle w:val="100000000000"/>
              <w:rPr>
                <w:rFonts w:ascii="宋体" w:hAnsi="宋体" w:cs="宋体"/>
                <w:b w:val="0"/>
                <w:kern w:val="0"/>
                <w:szCs w:val="21"/>
              </w:rPr>
            </w:pPr>
            <w:r w:rsidRPr="00921048">
              <w:rPr>
                <w:rFonts w:ascii="宋体" w:hAnsi="宋体" w:cs="宋体" w:hint="eastAsia"/>
                <w:kern w:val="0"/>
                <w:szCs w:val="21"/>
              </w:rPr>
              <w:t>报告单位</w:t>
            </w:r>
          </w:p>
        </w:tc>
      </w:tr>
      <w:tr w:rsidR="005718D5" w:rsidRPr="00921048" w:rsidTr="00A31E7C">
        <w:trPr>
          <w:cnfStyle w:val="000000100000"/>
          <w:trHeight w:val="397"/>
        </w:trPr>
        <w:tc>
          <w:tcPr>
            <w:cnfStyle w:val="001000000000"/>
            <w:tcW w:w="5000" w:type="pct"/>
            <w:gridSpan w:val="2"/>
            <w:tcBorders>
              <w:top w:val="none" w:sz="0" w:space="0" w:color="auto"/>
              <w:bottom w:val="none" w:sz="0" w:space="0" w:color="auto"/>
              <w:right w:val="none" w:sz="0" w:space="0" w:color="auto"/>
            </w:tcBorders>
            <w:vAlign w:val="center"/>
          </w:tcPr>
          <w:p w:rsidR="005718D5" w:rsidRPr="00921048" w:rsidRDefault="005718D5" w:rsidP="00A31E7C">
            <w:pPr>
              <w:tabs>
                <w:tab w:val="left" w:pos="750"/>
              </w:tabs>
              <w:jc w:val="center"/>
              <w:rPr>
                <w:rFonts w:ascii="宋体" w:hAnsi="宋体" w:cs="宋体"/>
                <w:color w:val="C0504D" w:themeColor="accent2"/>
                <w:szCs w:val="21"/>
              </w:rPr>
            </w:pPr>
            <w:r w:rsidRPr="00921048">
              <w:rPr>
                <w:rFonts w:ascii="宋体" w:hAnsi="宋体" w:cs="宋体" w:hint="eastAsia"/>
                <w:color w:val="C0504D" w:themeColor="accent2"/>
                <w:szCs w:val="21"/>
              </w:rPr>
              <w:t>2</w:t>
            </w:r>
            <w:r w:rsidRPr="00921048">
              <w:rPr>
                <w:rFonts w:ascii="宋体" w:hAnsi="宋体" w:cs="宋体"/>
                <w:color w:val="C0504D" w:themeColor="accent2"/>
                <w:szCs w:val="21"/>
              </w:rPr>
              <w:t>3</w:t>
            </w:r>
            <w:r w:rsidRPr="00921048">
              <w:rPr>
                <w:rFonts w:ascii="宋体" w:hAnsi="宋体" w:cs="宋体" w:hint="eastAsia"/>
                <w:color w:val="C0504D" w:themeColor="accent2"/>
                <w:szCs w:val="21"/>
              </w:rPr>
              <w:t>日全天</w:t>
            </w:r>
          </w:p>
        </w:tc>
      </w:tr>
      <w:tr w:rsidR="005718D5" w:rsidRPr="00921048" w:rsidTr="00A31E7C">
        <w:trPr>
          <w:trHeight w:val="397"/>
        </w:trPr>
        <w:tc>
          <w:tcPr>
            <w:cnfStyle w:val="001000000000"/>
            <w:tcW w:w="2646" w:type="pct"/>
            <w:tcBorders>
              <w:right w:val="none" w:sz="0" w:space="0" w:color="auto"/>
            </w:tcBorders>
            <w:noWrap/>
            <w:vAlign w:val="center"/>
            <w:hideMark/>
          </w:tcPr>
          <w:p w:rsidR="005718D5" w:rsidRPr="00921048" w:rsidRDefault="005718D5" w:rsidP="00A31E7C">
            <w:pPr>
              <w:widowControl/>
              <w:adjustRightInd w:val="0"/>
              <w:snapToGrid w:val="0"/>
              <w:rPr>
                <w:rFonts w:ascii="宋体" w:hAnsi="宋体" w:cs="宋体"/>
                <w:color w:val="000000" w:themeColor="text1"/>
                <w:kern w:val="0"/>
                <w:szCs w:val="21"/>
              </w:rPr>
            </w:pPr>
            <w:r w:rsidRPr="00921048">
              <w:rPr>
                <w:rFonts w:ascii="宋体" w:hAnsi="宋体" w:cs="宋体" w:hint="eastAsia"/>
                <w:color w:val="000000" w:themeColor="text1"/>
                <w:kern w:val="0"/>
                <w:szCs w:val="21"/>
              </w:rPr>
              <w:t>钢铝混合车身的解决方案</w:t>
            </w:r>
          </w:p>
        </w:tc>
        <w:tc>
          <w:tcPr>
            <w:tcW w:w="2354" w:type="pct"/>
            <w:noWrap/>
            <w:vAlign w:val="center"/>
            <w:hideMark/>
          </w:tcPr>
          <w:p w:rsidR="005718D5" w:rsidRPr="00921048" w:rsidRDefault="005718D5" w:rsidP="00A31E7C">
            <w:pPr>
              <w:widowControl/>
              <w:adjustRightInd w:val="0"/>
              <w:snapToGrid w:val="0"/>
              <w:cnfStyle w:val="000000000000"/>
              <w:rPr>
                <w:rFonts w:ascii="宋体" w:hAnsi="宋体" w:cs="宋体"/>
                <w:color w:val="000000" w:themeColor="text1"/>
                <w:kern w:val="0"/>
                <w:szCs w:val="21"/>
              </w:rPr>
            </w:pPr>
            <w:r w:rsidRPr="00921048">
              <w:rPr>
                <w:rFonts w:ascii="宋体" w:hAnsi="宋体" w:cs="宋体" w:hint="eastAsia"/>
                <w:color w:val="000000" w:themeColor="text1"/>
                <w:kern w:val="0"/>
                <w:szCs w:val="21"/>
              </w:rPr>
              <w:t>爱驰汽车有限公司</w:t>
            </w:r>
          </w:p>
        </w:tc>
      </w:tr>
      <w:tr w:rsidR="005718D5" w:rsidRPr="00921048" w:rsidTr="00A31E7C">
        <w:trPr>
          <w:cnfStyle w:val="000000100000"/>
          <w:trHeight w:val="397"/>
        </w:trPr>
        <w:tc>
          <w:tcPr>
            <w:cnfStyle w:val="001000000000"/>
            <w:tcW w:w="2646" w:type="pct"/>
            <w:vAlign w:val="center"/>
            <w:hideMark/>
          </w:tcPr>
          <w:p w:rsidR="005718D5" w:rsidRPr="00921048" w:rsidRDefault="005718D5" w:rsidP="00A31E7C">
            <w:pPr>
              <w:widowControl/>
              <w:adjustRightInd w:val="0"/>
              <w:snapToGrid w:val="0"/>
              <w:rPr>
                <w:rFonts w:ascii="宋体" w:hAnsi="宋体" w:cs="宋体"/>
                <w:bCs w:val="0"/>
                <w:color w:val="000000" w:themeColor="text1"/>
                <w:kern w:val="0"/>
                <w:szCs w:val="21"/>
              </w:rPr>
            </w:pPr>
            <w:r w:rsidRPr="00921048">
              <w:rPr>
                <w:rFonts w:ascii="宋体" w:hAnsi="宋体" w:cs="宋体" w:hint="eastAsia"/>
                <w:color w:val="000000" w:themeColor="text1"/>
                <w:kern w:val="0"/>
                <w:szCs w:val="21"/>
              </w:rPr>
              <w:t>宝钢车身新材料新工艺解决方案</w:t>
            </w:r>
          </w:p>
        </w:tc>
        <w:tc>
          <w:tcPr>
            <w:tcW w:w="2354" w:type="pct"/>
            <w:noWrap/>
            <w:vAlign w:val="center"/>
            <w:hideMark/>
          </w:tcPr>
          <w:p w:rsidR="005718D5" w:rsidRPr="00921048" w:rsidRDefault="005718D5" w:rsidP="00A31E7C">
            <w:pPr>
              <w:widowControl/>
              <w:adjustRightInd w:val="0"/>
              <w:snapToGrid w:val="0"/>
              <w:cnfStyle w:val="000000100000"/>
              <w:rPr>
                <w:rFonts w:ascii="宋体" w:hAnsi="宋体" w:cs="宋体"/>
                <w:color w:val="000000" w:themeColor="text1"/>
                <w:kern w:val="0"/>
                <w:szCs w:val="21"/>
              </w:rPr>
            </w:pPr>
            <w:r w:rsidRPr="00921048">
              <w:rPr>
                <w:rFonts w:ascii="宋体" w:hAnsi="宋体" w:cs="宋体" w:hint="eastAsia"/>
                <w:color w:val="000000" w:themeColor="text1"/>
                <w:kern w:val="0"/>
                <w:szCs w:val="21"/>
              </w:rPr>
              <w:t>中国宝武钢铁集团</w:t>
            </w:r>
          </w:p>
        </w:tc>
      </w:tr>
      <w:tr w:rsidR="005718D5" w:rsidRPr="00921048" w:rsidTr="00A31E7C">
        <w:trPr>
          <w:trHeight w:val="397"/>
        </w:trPr>
        <w:tc>
          <w:tcPr>
            <w:cnfStyle w:val="001000000000"/>
            <w:tcW w:w="2646" w:type="pct"/>
            <w:tcBorders>
              <w:right w:val="none" w:sz="0" w:space="0" w:color="auto"/>
            </w:tcBorders>
            <w:vAlign w:val="center"/>
          </w:tcPr>
          <w:p w:rsidR="005718D5" w:rsidRPr="00921048" w:rsidRDefault="005718D5" w:rsidP="00A31E7C">
            <w:pPr>
              <w:widowControl/>
              <w:adjustRightInd w:val="0"/>
              <w:snapToGrid w:val="0"/>
              <w:rPr>
                <w:rFonts w:ascii="宋体" w:hAnsi="宋体" w:cs="宋体"/>
                <w:bCs w:val="0"/>
                <w:color w:val="000000" w:themeColor="text1"/>
                <w:kern w:val="0"/>
                <w:szCs w:val="21"/>
              </w:rPr>
            </w:pPr>
            <w:r w:rsidRPr="00921048">
              <w:rPr>
                <w:rFonts w:ascii="宋体" w:hAnsi="宋体" w:cs="宋体" w:hint="eastAsia"/>
                <w:color w:val="000000" w:themeColor="text1"/>
                <w:kern w:val="0"/>
                <w:szCs w:val="21"/>
              </w:rPr>
              <w:t>高导热工具钢助力长玻纤、碳纤维等复合材料快速成型</w:t>
            </w:r>
          </w:p>
        </w:tc>
        <w:tc>
          <w:tcPr>
            <w:tcW w:w="2354" w:type="pct"/>
            <w:noWrap/>
            <w:vAlign w:val="center"/>
          </w:tcPr>
          <w:p w:rsidR="005718D5" w:rsidRPr="00921048" w:rsidRDefault="005718D5" w:rsidP="00A31E7C">
            <w:pPr>
              <w:widowControl/>
              <w:adjustRightInd w:val="0"/>
              <w:snapToGrid w:val="0"/>
              <w:cnfStyle w:val="000000000000"/>
              <w:rPr>
                <w:rFonts w:ascii="宋体" w:hAnsi="宋体" w:cs="宋体"/>
                <w:color w:val="000000" w:themeColor="text1"/>
                <w:kern w:val="0"/>
                <w:szCs w:val="21"/>
              </w:rPr>
            </w:pPr>
            <w:r w:rsidRPr="00921048">
              <w:rPr>
                <w:rFonts w:ascii="宋体" w:hAnsi="宋体" w:cs="宋体" w:hint="eastAsia"/>
                <w:color w:val="000000" w:themeColor="text1"/>
                <w:kern w:val="0"/>
                <w:szCs w:val="21"/>
              </w:rPr>
              <w:t>德润斯模具（常州）有限公司</w:t>
            </w:r>
          </w:p>
        </w:tc>
      </w:tr>
      <w:tr w:rsidR="005718D5" w:rsidRPr="00921048" w:rsidTr="00A31E7C">
        <w:trPr>
          <w:cnfStyle w:val="000000100000"/>
          <w:trHeight w:val="397"/>
        </w:trPr>
        <w:tc>
          <w:tcPr>
            <w:cnfStyle w:val="001000000000"/>
            <w:tcW w:w="2646" w:type="pct"/>
            <w:vAlign w:val="center"/>
            <w:hideMark/>
          </w:tcPr>
          <w:p w:rsidR="005718D5" w:rsidRPr="00921048" w:rsidRDefault="005718D5" w:rsidP="00A31E7C">
            <w:pPr>
              <w:widowControl/>
              <w:adjustRightInd w:val="0"/>
              <w:snapToGrid w:val="0"/>
              <w:rPr>
                <w:rFonts w:ascii="宋体" w:hAnsi="宋体" w:cs="宋体"/>
                <w:bCs w:val="0"/>
                <w:color w:val="000000" w:themeColor="text1"/>
                <w:kern w:val="0"/>
                <w:szCs w:val="21"/>
              </w:rPr>
            </w:pPr>
            <w:r w:rsidRPr="00921048">
              <w:rPr>
                <w:rFonts w:ascii="宋体" w:hAnsi="宋体" w:cs="宋体" w:hint="eastAsia"/>
                <w:color w:val="000000" w:themeColor="text1"/>
                <w:kern w:val="0"/>
                <w:szCs w:val="21"/>
              </w:rPr>
              <w:t>车身铸造铝合金零部件开发于验证</w:t>
            </w:r>
          </w:p>
        </w:tc>
        <w:tc>
          <w:tcPr>
            <w:tcW w:w="2354" w:type="pct"/>
            <w:noWrap/>
            <w:vAlign w:val="center"/>
            <w:hideMark/>
          </w:tcPr>
          <w:p w:rsidR="005718D5" w:rsidRPr="00921048" w:rsidRDefault="005718D5" w:rsidP="00A31E7C">
            <w:pPr>
              <w:widowControl/>
              <w:adjustRightInd w:val="0"/>
              <w:snapToGrid w:val="0"/>
              <w:cnfStyle w:val="000000100000"/>
              <w:rPr>
                <w:rFonts w:ascii="宋体" w:hAnsi="宋体" w:cs="宋体"/>
                <w:color w:val="000000" w:themeColor="text1"/>
                <w:kern w:val="0"/>
                <w:szCs w:val="21"/>
              </w:rPr>
            </w:pPr>
            <w:r w:rsidRPr="00921048">
              <w:rPr>
                <w:rFonts w:ascii="宋体" w:hAnsi="宋体" w:cs="宋体" w:hint="eastAsia"/>
                <w:color w:val="000000" w:themeColor="text1"/>
                <w:kern w:val="0"/>
                <w:szCs w:val="21"/>
              </w:rPr>
              <w:t>合肥工业大学</w:t>
            </w:r>
          </w:p>
        </w:tc>
      </w:tr>
      <w:tr w:rsidR="005718D5" w:rsidRPr="00921048" w:rsidTr="00A31E7C">
        <w:trPr>
          <w:trHeight w:val="397"/>
        </w:trPr>
        <w:tc>
          <w:tcPr>
            <w:cnfStyle w:val="001000000000"/>
            <w:tcW w:w="2646" w:type="pct"/>
            <w:tcBorders>
              <w:right w:val="none" w:sz="0" w:space="0" w:color="auto"/>
            </w:tcBorders>
            <w:vAlign w:val="center"/>
            <w:hideMark/>
          </w:tcPr>
          <w:p w:rsidR="005718D5" w:rsidRPr="00921048" w:rsidRDefault="005718D5" w:rsidP="00A31E7C">
            <w:pPr>
              <w:widowControl/>
              <w:adjustRightInd w:val="0"/>
              <w:snapToGrid w:val="0"/>
              <w:rPr>
                <w:rFonts w:ascii="宋体" w:hAnsi="宋体" w:cs="宋体"/>
                <w:color w:val="000000" w:themeColor="text1"/>
                <w:kern w:val="0"/>
                <w:szCs w:val="21"/>
              </w:rPr>
            </w:pPr>
            <w:r w:rsidRPr="00921048">
              <w:rPr>
                <w:rFonts w:ascii="宋体" w:hAnsi="宋体" w:cs="宋体" w:hint="eastAsia"/>
                <w:color w:val="000000" w:themeColor="text1"/>
                <w:kern w:val="0"/>
                <w:szCs w:val="21"/>
              </w:rPr>
              <w:t>车身系统燃油与E</w:t>
            </w:r>
            <w:r w:rsidRPr="00921048">
              <w:rPr>
                <w:rFonts w:ascii="宋体" w:hAnsi="宋体" w:cs="宋体"/>
                <w:color w:val="000000" w:themeColor="text1"/>
                <w:kern w:val="0"/>
                <w:szCs w:val="21"/>
              </w:rPr>
              <w:t>V</w:t>
            </w:r>
            <w:r w:rsidRPr="00921048">
              <w:rPr>
                <w:rFonts w:ascii="宋体" w:hAnsi="宋体" w:cs="宋体" w:hint="eastAsia"/>
                <w:color w:val="000000" w:themeColor="text1"/>
                <w:kern w:val="0"/>
                <w:szCs w:val="21"/>
              </w:rPr>
              <w:t>车型平台化开发策略与应用案例</w:t>
            </w:r>
          </w:p>
        </w:tc>
        <w:tc>
          <w:tcPr>
            <w:tcW w:w="2354" w:type="pct"/>
            <w:noWrap/>
            <w:vAlign w:val="center"/>
            <w:hideMark/>
          </w:tcPr>
          <w:p w:rsidR="005718D5" w:rsidRPr="00921048" w:rsidRDefault="005718D5" w:rsidP="00A31E7C">
            <w:pPr>
              <w:widowControl/>
              <w:adjustRightInd w:val="0"/>
              <w:snapToGrid w:val="0"/>
              <w:cnfStyle w:val="000000000000"/>
              <w:rPr>
                <w:rFonts w:ascii="宋体" w:hAnsi="宋体" w:cs="宋体"/>
                <w:color w:val="000000" w:themeColor="text1"/>
                <w:kern w:val="0"/>
                <w:szCs w:val="21"/>
              </w:rPr>
            </w:pPr>
            <w:r w:rsidRPr="00921048">
              <w:rPr>
                <w:rFonts w:ascii="宋体" w:hAnsi="宋体" w:cs="宋体"/>
                <w:color w:val="000000" w:themeColor="text1"/>
                <w:kern w:val="0"/>
                <w:szCs w:val="21"/>
              </w:rPr>
              <w:t>安徽江淮汽车集团股份有限公司</w:t>
            </w:r>
          </w:p>
        </w:tc>
      </w:tr>
      <w:tr w:rsidR="005718D5" w:rsidRPr="00921048" w:rsidTr="00A31E7C">
        <w:trPr>
          <w:cnfStyle w:val="000000100000"/>
          <w:trHeight w:val="431"/>
        </w:trPr>
        <w:tc>
          <w:tcPr>
            <w:cnfStyle w:val="001000000000"/>
            <w:tcW w:w="2646" w:type="pct"/>
            <w:vAlign w:val="center"/>
            <w:hideMark/>
          </w:tcPr>
          <w:p w:rsidR="005718D5" w:rsidRPr="00921048" w:rsidRDefault="005718D5" w:rsidP="00A31E7C">
            <w:pPr>
              <w:widowControl/>
              <w:adjustRightInd w:val="0"/>
              <w:snapToGrid w:val="0"/>
              <w:rPr>
                <w:rFonts w:ascii="宋体" w:hAnsi="宋体" w:cs="宋体"/>
                <w:color w:val="000000" w:themeColor="text1"/>
                <w:kern w:val="0"/>
                <w:szCs w:val="21"/>
              </w:rPr>
            </w:pPr>
            <w:r w:rsidRPr="00921048">
              <w:rPr>
                <w:rFonts w:ascii="宋体" w:hAnsi="宋体" w:cs="宋体" w:hint="eastAsia"/>
                <w:color w:val="000000" w:themeColor="text1"/>
                <w:kern w:val="0"/>
                <w:szCs w:val="21"/>
              </w:rPr>
              <w:t>汽车塑料后尾门的开发</w:t>
            </w:r>
          </w:p>
        </w:tc>
        <w:tc>
          <w:tcPr>
            <w:tcW w:w="2354" w:type="pct"/>
            <w:noWrap/>
            <w:vAlign w:val="center"/>
            <w:hideMark/>
          </w:tcPr>
          <w:p w:rsidR="005718D5" w:rsidRPr="00921048" w:rsidRDefault="005718D5" w:rsidP="00A31E7C">
            <w:pPr>
              <w:widowControl/>
              <w:spacing w:before="100" w:beforeAutospacing="1" w:after="100" w:afterAutospacing="1"/>
              <w:cnfStyle w:val="000000100000"/>
              <w:rPr>
                <w:rFonts w:ascii="宋体" w:hAnsi="宋体" w:cs="宋体"/>
                <w:color w:val="000000" w:themeColor="text1"/>
                <w:kern w:val="0"/>
                <w:szCs w:val="21"/>
              </w:rPr>
            </w:pPr>
            <w:r w:rsidRPr="00921048">
              <w:rPr>
                <w:rFonts w:ascii="宋体" w:hAnsi="宋体" w:cs="宋体" w:hint="eastAsia"/>
                <w:color w:val="000000" w:themeColor="text1"/>
                <w:kern w:val="0"/>
                <w:szCs w:val="21"/>
              </w:rPr>
              <w:t>芜湖恒信汽车内饰制造有限公司</w:t>
            </w:r>
          </w:p>
        </w:tc>
      </w:tr>
      <w:tr w:rsidR="005718D5" w:rsidRPr="00921048" w:rsidTr="00A31E7C">
        <w:trPr>
          <w:trHeight w:val="397"/>
        </w:trPr>
        <w:tc>
          <w:tcPr>
            <w:cnfStyle w:val="001000000000"/>
            <w:tcW w:w="2646" w:type="pct"/>
            <w:tcBorders>
              <w:right w:val="none" w:sz="0" w:space="0" w:color="auto"/>
            </w:tcBorders>
            <w:noWrap/>
            <w:vAlign w:val="center"/>
            <w:hideMark/>
          </w:tcPr>
          <w:p w:rsidR="005718D5" w:rsidRPr="00921048" w:rsidRDefault="005718D5" w:rsidP="00A31E7C">
            <w:pPr>
              <w:widowControl/>
              <w:adjustRightInd w:val="0"/>
              <w:snapToGrid w:val="0"/>
              <w:rPr>
                <w:rFonts w:ascii="宋体" w:hAnsi="宋体" w:cs="宋体"/>
                <w:color w:val="000000" w:themeColor="text1"/>
                <w:kern w:val="0"/>
                <w:szCs w:val="21"/>
              </w:rPr>
            </w:pPr>
            <w:r w:rsidRPr="00921048">
              <w:rPr>
                <w:rFonts w:ascii="宋体" w:hAnsi="宋体" w:cs="宋体"/>
                <w:color w:val="000000" w:themeColor="text1"/>
                <w:kern w:val="0"/>
                <w:szCs w:val="21"/>
              </w:rPr>
              <w:t>铝合金车身轻量化的最新进展</w:t>
            </w:r>
          </w:p>
        </w:tc>
        <w:tc>
          <w:tcPr>
            <w:tcW w:w="2354" w:type="pct"/>
            <w:noWrap/>
            <w:vAlign w:val="center"/>
            <w:hideMark/>
          </w:tcPr>
          <w:p w:rsidR="005718D5" w:rsidRPr="00921048" w:rsidRDefault="005718D5" w:rsidP="00A31E7C">
            <w:pPr>
              <w:widowControl/>
              <w:adjustRightInd w:val="0"/>
              <w:snapToGrid w:val="0"/>
              <w:cnfStyle w:val="000000000000"/>
              <w:rPr>
                <w:rFonts w:ascii="宋体" w:hAnsi="宋体" w:cs="宋体"/>
                <w:color w:val="000000" w:themeColor="text1"/>
                <w:kern w:val="0"/>
                <w:szCs w:val="21"/>
              </w:rPr>
            </w:pPr>
            <w:r w:rsidRPr="00921048">
              <w:rPr>
                <w:rFonts w:ascii="宋体" w:hAnsi="宋体" w:cs="宋体" w:hint="eastAsia"/>
                <w:color w:val="000000" w:themeColor="text1"/>
                <w:kern w:val="0"/>
                <w:szCs w:val="21"/>
              </w:rPr>
              <w:t>诺贝丽斯（中国）铝制品有限公司</w:t>
            </w:r>
          </w:p>
        </w:tc>
      </w:tr>
      <w:tr w:rsidR="005718D5" w:rsidRPr="00921048" w:rsidTr="00A31E7C">
        <w:trPr>
          <w:cnfStyle w:val="000000100000"/>
          <w:trHeight w:val="397"/>
        </w:trPr>
        <w:tc>
          <w:tcPr>
            <w:cnfStyle w:val="001000000000"/>
            <w:tcW w:w="2646" w:type="pct"/>
            <w:vAlign w:val="center"/>
            <w:hideMark/>
          </w:tcPr>
          <w:p w:rsidR="005718D5" w:rsidRPr="00921048" w:rsidRDefault="005718D5" w:rsidP="00A31E7C">
            <w:pPr>
              <w:widowControl/>
              <w:adjustRightInd w:val="0"/>
              <w:snapToGrid w:val="0"/>
              <w:rPr>
                <w:rFonts w:ascii="宋体" w:hAnsi="宋体" w:cs="宋体"/>
                <w:bCs w:val="0"/>
                <w:color w:val="000000" w:themeColor="text1"/>
                <w:kern w:val="0"/>
                <w:szCs w:val="21"/>
              </w:rPr>
            </w:pPr>
            <w:r w:rsidRPr="00921048">
              <w:rPr>
                <w:rFonts w:ascii="宋体" w:hAnsi="宋体" w:cs="宋体" w:hint="eastAsia"/>
                <w:color w:val="000000" w:themeColor="text1"/>
                <w:kern w:val="0"/>
                <w:szCs w:val="21"/>
              </w:rPr>
              <w:t>待定</w:t>
            </w:r>
          </w:p>
        </w:tc>
        <w:tc>
          <w:tcPr>
            <w:tcW w:w="2354" w:type="pct"/>
            <w:noWrap/>
            <w:vAlign w:val="center"/>
            <w:hideMark/>
          </w:tcPr>
          <w:p w:rsidR="005718D5" w:rsidRPr="00921048" w:rsidRDefault="005718D5" w:rsidP="00A31E7C">
            <w:pPr>
              <w:widowControl/>
              <w:adjustRightInd w:val="0"/>
              <w:snapToGrid w:val="0"/>
              <w:cnfStyle w:val="000000100000"/>
              <w:rPr>
                <w:rFonts w:ascii="宋体" w:hAnsi="宋体" w:cs="宋体"/>
                <w:color w:val="000000" w:themeColor="text1"/>
                <w:kern w:val="0"/>
                <w:szCs w:val="21"/>
              </w:rPr>
            </w:pPr>
            <w:r w:rsidRPr="00921048">
              <w:rPr>
                <w:rFonts w:ascii="宋体" w:hAnsi="宋体" w:cs="宋体" w:hint="eastAsia"/>
                <w:color w:val="000000" w:themeColor="text1"/>
                <w:kern w:val="0"/>
                <w:szCs w:val="21"/>
              </w:rPr>
              <w:t>大乘汽车有限公司</w:t>
            </w:r>
          </w:p>
        </w:tc>
      </w:tr>
      <w:tr w:rsidR="005718D5" w:rsidRPr="00921048" w:rsidTr="00A31E7C">
        <w:trPr>
          <w:trHeight w:val="397"/>
        </w:trPr>
        <w:tc>
          <w:tcPr>
            <w:cnfStyle w:val="001000000000"/>
            <w:tcW w:w="2646" w:type="pct"/>
            <w:tcBorders>
              <w:right w:val="none" w:sz="0" w:space="0" w:color="auto"/>
            </w:tcBorders>
            <w:vAlign w:val="center"/>
            <w:hideMark/>
          </w:tcPr>
          <w:p w:rsidR="005718D5" w:rsidRPr="00921048" w:rsidRDefault="005718D5" w:rsidP="00A31E7C">
            <w:pPr>
              <w:widowControl/>
              <w:adjustRightInd w:val="0"/>
              <w:snapToGrid w:val="0"/>
              <w:rPr>
                <w:rFonts w:ascii="宋体" w:hAnsi="宋体" w:cs="宋体"/>
                <w:bCs w:val="0"/>
                <w:color w:val="000000" w:themeColor="text1"/>
                <w:kern w:val="0"/>
                <w:szCs w:val="21"/>
              </w:rPr>
            </w:pPr>
            <w:r w:rsidRPr="00921048">
              <w:rPr>
                <w:rFonts w:ascii="宋体" w:hAnsi="宋体" w:cs="宋体" w:hint="eastAsia"/>
                <w:color w:val="000000" w:themeColor="text1"/>
                <w:kern w:val="0"/>
                <w:szCs w:val="21"/>
              </w:rPr>
              <w:t>基于生产制造、工程化的产品设计</w:t>
            </w:r>
          </w:p>
        </w:tc>
        <w:tc>
          <w:tcPr>
            <w:tcW w:w="2354" w:type="pct"/>
            <w:noWrap/>
            <w:vAlign w:val="center"/>
            <w:hideMark/>
          </w:tcPr>
          <w:p w:rsidR="005718D5" w:rsidRPr="00921048" w:rsidRDefault="005718D5" w:rsidP="00A31E7C">
            <w:pPr>
              <w:widowControl/>
              <w:adjustRightInd w:val="0"/>
              <w:snapToGrid w:val="0"/>
              <w:cnfStyle w:val="000000000000"/>
              <w:rPr>
                <w:rFonts w:ascii="宋体" w:hAnsi="宋体" w:cs="宋体"/>
                <w:color w:val="000000" w:themeColor="text1"/>
                <w:kern w:val="0"/>
                <w:szCs w:val="21"/>
              </w:rPr>
            </w:pPr>
            <w:r w:rsidRPr="00921048">
              <w:rPr>
                <w:rFonts w:ascii="宋体" w:hAnsi="宋体" w:cs="宋体" w:hint="eastAsia"/>
                <w:color w:val="000000" w:themeColor="text1"/>
                <w:kern w:val="0"/>
                <w:szCs w:val="21"/>
              </w:rPr>
              <w:t>前途汽车（苏州）有限公司/</w:t>
            </w:r>
            <w:r w:rsidRPr="00921048">
              <w:rPr>
                <w:rFonts w:ascii="宋体" w:hAnsi="宋体" w:cs="宋体"/>
                <w:color w:val="000000" w:themeColor="text1"/>
                <w:kern w:val="0"/>
                <w:szCs w:val="21"/>
              </w:rPr>
              <w:t>苏州华特时代碳纤维有限公司</w:t>
            </w:r>
          </w:p>
        </w:tc>
      </w:tr>
      <w:tr w:rsidR="005718D5" w:rsidRPr="00921048" w:rsidTr="00A31E7C">
        <w:trPr>
          <w:cnfStyle w:val="000000100000"/>
          <w:trHeight w:val="397"/>
        </w:trPr>
        <w:tc>
          <w:tcPr>
            <w:cnfStyle w:val="001000000000"/>
            <w:tcW w:w="2646" w:type="pct"/>
            <w:vAlign w:val="center"/>
          </w:tcPr>
          <w:p w:rsidR="005718D5" w:rsidRPr="00921048" w:rsidRDefault="005718D5" w:rsidP="00A31E7C">
            <w:pPr>
              <w:widowControl/>
              <w:adjustRightInd w:val="0"/>
              <w:snapToGrid w:val="0"/>
              <w:rPr>
                <w:rFonts w:ascii="宋体" w:hAnsi="宋体" w:cs="宋体"/>
                <w:bCs w:val="0"/>
                <w:color w:val="000000" w:themeColor="text1"/>
                <w:kern w:val="0"/>
                <w:szCs w:val="21"/>
              </w:rPr>
            </w:pPr>
            <w:r w:rsidRPr="00921048">
              <w:rPr>
                <w:rFonts w:ascii="宋体" w:hAnsi="宋体" w:cs="宋体" w:hint="eastAsia"/>
                <w:color w:val="000000" w:themeColor="text1"/>
                <w:kern w:val="0"/>
                <w:szCs w:val="21"/>
              </w:rPr>
              <w:t>碳纤维车身整体解决方案</w:t>
            </w:r>
          </w:p>
        </w:tc>
        <w:tc>
          <w:tcPr>
            <w:tcW w:w="2354" w:type="pct"/>
            <w:noWrap/>
            <w:vAlign w:val="center"/>
          </w:tcPr>
          <w:p w:rsidR="005718D5" w:rsidRPr="00921048" w:rsidRDefault="005718D5" w:rsidP="00A31E7C">
            <w:pPr>
              <w:widowControl/>
              <w:adjustRightInd w:val="0"/>
              <w:snapToGrid w:val="0"/>
              <w:cnfStyle w:val="000000100000"/>
              <w:rPr>
                <w:rFonts w:ascii="宋体" w:hAnsi="宋体" w:cs="宋体"/>
                <w:color w:val="000000" w:themeColor="text1"/>
                <w:kern w:val="0"/>
                <w:szCs w:val="21"/>
              </w:rPr>
            </w:pPr>
            <w:r w:rsidRPr="00921048">
              <w:rPr>
                <w:rFonts w:ascii="宋体" w:hAnsi="宋体" w:cs="宋体"/>
                <w:color w:val="000000" w:themeColor="text1"/>
                <w:kern w:val="0"/>
                <w:szCs w:val="21"/>
              </w:rPr>
              <w:t>中国恒瑞有限公司</w:t>
            </w:r>
          </w:p>
        </w:tc>
      </w:tr>
      <w:tr w:rsidR="005718D5" w:rsidRPr="00921048" w:rsidTr="00A31E7C">
        <w:trPr>
          <w:trHeight w:val="397"/>
        </w:trPr>
        <w:tc>
          <w:tcPr>
            <w:cnfStyle w:val="001000000000"/>
            <w:tcW w:w="2646" w:type="pct"/>
            <w:tcBorders>
              <w:right w:val="none" w:sz="0" w:space="0" w:color="auto"/>
            </w:tcBorders>
            <w:vAlign w:val="center"/>
            <w:hideMark/>
          </w:tcPr>
          <w:p w:rsidR="005718D5" w:rsidRPr="00921048" w:rsidRDefault="005718D5" w:rsidP="00A31E7C">
            <w:pPr>
              <w:widowControl/>
              <w:adjustRightInd w:val="0"/>
              <w:snapToGrid w:val="0"/>
              <w:rPr>
                <w:rFonts w:ascii="宋体" w:hAnsi="宋体" w:cs="宋体"/>
                <w:bCs w:val="0"/>
                <w:color w:val="000000" w:themeColor="text1"/>
                <w:kern w:val="0"/>
                <w:szCs w:val="21"/>
              </w:rPr>
            </w:pPr>
            <w:r w:rsidRPr="00921048">
              <w:rPr>
                <w:rFonts w:ascii="宋体" w:hAnsi="宋体" w:cs="宋体" w:hint="eastAsia"/>
                <w:color w:val="000000" w:themeColor="text1"/>
                <w:kern w:val="0"/>
                <w:szCs w:val="21"/>
              </w:rPr>
              <w:lastRenderedPageBreak/>
              <w:t>首钢车身创新材料应用解决方案</w:t>
            </w:r>
          </w:p>
        </w:tc>
        <w:tc>
          <w:tcPr>
            <w:tcW w:w="2354" w:type="pct"/>
            <w:noWrap/>
            <w:vAlign w:val="center"/>
            <w:hideMark/>
          </w:tcPr>
          <w:p w:rsidR="005718D5" w:rsidRPr="00921048" w:rsidRDefault="005718D5" w:rsidP="00A31E7C">
            <w:pPr>
              <w:widowControl/>
              <w:adjustRightInd w:val="0"/>
              <w:snapToGrid w:val="0"/>
              <w:cnfStyle w:val="000000000000"/>
              <w:rPr>
                <w:rFonts w:ascii="宋体" w:hAnsi="宋体" w:cs="宋体"/>
                <w:color w:val="000000" w:themeColor="text1"/>
                <w:kern w:val="0"/>
                <w:szCs w:val="21"/>
              </w:rPr>
            </w:pPr>
            <w:r w:rsidRPr="00921048">
              <w:rPr>
                <w:rFonts w:ascii="宋体" w:hAnsi="宋体" w:cs="宋体" w:hint="eastAsia"/>
                <w:color w:val="000000" w:themeColor="text1"/>
                <w:kern w:val="0"/>
                <w:szCs w:val="21"/>
              </w:rPr>
              <w:t>首钢集团</w:t>
            </w:r>
          </w:p>
        </w:tc>
      </w:tr>
      <w:tr w:rsidR="005718D5" w:rsidRPr="00921048" w:rsidTr="00A31E7C">
        <w:trPr>
          <w:cnfStyle w:val="000000100000"/>
          <w:trHeight w:val="397"/>
        </w:trPr>
        <w:tc>
          <w:tcPr>
            <w:cnfStyle w:val="001000000000"/>
            <w:tcW w:w="2646" w:type="pct"/>
            <w:noWrap/>
            <w:vAlign w:val="center"/>
            <w:hideMark/>
          </w:tcPr>
          <w:p w:rsidR="005718D5" w:rsidRPr="00921048" w:rsidRDefault="005718D5" w:rsidP="00A31E7C">
            <w:pPr>
              <w:widowControl/>
              <w:adjustRightInd w:val="0"/>
              <w:snapToGrid w:val="0"/>
              <w:rPr>
                <w:rFonts w:ascii="宋体" w:hAnsi="宋体" w:cs="宋体"/>
                <w:color w:val="000000" w:themeColor="text1"/>
                <w:kern w:val="0"/>
                <w:szCs w:val="21"/>
              </w:rPr>
            </w:pPr>
            <w:r w:rsidRPr="00921048">
              <w:rPr>
                <w:rFonts w:ascii="宋体" w:hAnsi="宋体" w:cs="宋体" w:hint="eastAsia"/>
                <w:color w:val="000000" w:themeColor="text1"/>
                <w:kern w:val="0"/>
                <w:szCs w:val="21"/>
              </w:rPr>
              <w:t>汽车车身轻量化3</w:t>
            </w:r>
            <w:r w:rsidRPr="00921048">
              <w:rPr>
                <w:rFonts w:ascii="宋体" w:hAnsi="宋体" w:cs="宋体"/>
                <w:color w:val="000000" w:themeColor="text1"/>
                <w:kern w:val="0"/>
                <w:szCs w:val="21"/>
              </w:rPr>
              <w:t>D</w:t>
            </w:r>
            <w:r w:rsidRPr="00921048">
              <w:rPr>
                <w:rFonts w:ascii="宋体" w:hAnsi="宋体" w:cs="宋体" w:hint="eastAsia"/>
                <w:color w:val="000000" w:themeColor="text1"/>
                <w:kern w:val="0"/>
                <w:szCs w:val="21"/>
              </w:rPr>
              <w:t>数据库开发与应用</w:t>
            </w:r>
          </w:p>
        </w:tc>
        <w:tc>
          <w:tcPr>
            <w:tcW w:w="2354" w:type="pct"/>
            <w:noWrap/>
            <w:vAlign w:val="center"/>
            <w:hideMark/>
          </w:tcPr>
          <w:p w:rsidR="005718D5" w:rsidRPr="00921048" w:rsidRDefault="005718D5" w:rsidP="00A31E7C">
            <w:pPr>
              <w:widowControl/>
              <w:adjustRightInd w:val="0"/>
              <w:snapToGrid w:val="0"/>
              <w:cnfStyle w:val="000000100000"/>
              <w:rPr>
                <w:rFonts w:ascii="宋体" w:hAnsi="宋体" w:cs="宋体"/>
                <w:color w:val="000000" w:themeColor="text1"/>
                <w:kern w:val="0"/>
                <w:szCs w:val="21"/>
              </w:rPr>
            </w:pPr>
            <w:r w:rsidRPr="00921048">
              <w:rPr>
                <w:rFonts w:ascii="宋体" w:hAnsi="宋体" w:cs="宋体" w:hint="eastAsia"/>
                <w:color w:val="000000" w:themeColor="text1"/>
                <w:kern w:val="0"/>
                <w:szCs w:val="21"/>
              </w:rPr>
              <w:t>中国汽车工程研究院有限公司</w:t>
            </w:r>
          </w:p>
        </w:tc>
      </w:tr>
      <w:tr w:rsidR="005718D5" w:rsidRPr="00921048" w:rsidTr="00A31E7C">
        <w:trPr>
          <w:trHeight w:val="397"/>
        </w:trPr>
        <w:tc>
          <w:tcPr>
            <w:cnfStyle w:val="001000000000"/>
            <w:tcW w:w="2646" w:type="pct"/>
            <w:tcBorders>
              <w:right w:val="none" w:sz="0" w:space="0" w:color="auto"/>
            </w:tcBorders>
            <w:vAlign w:val="center"/>
            <w:hideMark/>
          </w:tcPr>
          <w:p w:rsidR="005718D5" w:rsidRPr="00921048" w:rsidRDefault="005718D5" w:rsidP="00A31E7C">
            <w:pPr>
              <w:widowControl/>
              <w:adjustRightInd w:val="0"/>
              <w:snapToGrid w:val="0"/>
              <w:rPr>
                <w:rFonts w:ascii="宋体" w:hAnsi="宋体" w:cs="宋体"/>
                <w:bCs w:val="0"/>
                <w:color w:val="000000" w:themeColor="text1"/>
                <w:kern w:val="0"/>
                <w:szCs w:val="21"/>
              </w:rPr>
            </w:pPr>
            <w:r w:rsidRPr="00921048">
              <w:rPr>
                <w:rFonts w:ascii="宋体" w:hAnsi="宋体" w:cs="宋体" w:hint="eastAsia"/>
                <w:color w:val="000000" w:themeColor="text1"/>
                <w:kern w:val="0"/>
                <w:szCs w:val="21"/>
              </w:rPr>
              <w:t>汽车车身零部件正向选材方法</w:t>
            </w:r>
          </w:p>
        </w:tc>
        <w:tc>
          <w:tcPr>
            <w:tcW w:w="2354" w:type="pct"/>
            <w:noWrap/>
            <w:vAlign w:val="center"/>
            <w:hideMark/>
          </w:tcPr>
          <w:p w:rsidR="005718D5" w:rsidRPr="00921048" w:rsidRDefault="005718D5" w:rsidP="00A31E7C">
            <w:pPr>
              <w:widowControl/>
              <w:adjustRightInd w:val="0"/>
              <w:snapToGrid w:val="0"/>
              <w:cnfStyle w:val="000000000000"/>
              <w:rPr>
                <w:rFonts w:ascii="宋体" w:hAnsi="宋体" w:cs="宋体"/>
                <w:color w:val="000000" w:themeColor="text1"/>
                <w:kern w:val="0"/>
                <w:szCs w:val="21"/>
              </w:rPr>
            </w:pPr>
            <w:r w:rsidRPr="00921048">
              <w:rPr>
                <w:rFonts w:ascii="宋体" w:hAnsi="宋体" w:cs="宋体" w:hint="eastAsia"/>
                <w:color w:val="000000" w:themeColor="text1"/>
                <w:kern w:val="0"/>
                <w:szCs w:val="21"/>
              </w:rPr>
              <w:t>中信微合金化技术中心</w:t>
            </w:r>
          </w:p>
        </w:tc>
      </w:tr>
      <w:tr w:rsidR="005718D5" w:rsidRPr="00921048" w:rsidTr="00A31E7C">
        <w:trPr>
          <w:cnfStyle w:val="000000100000"/>
          <w:trHeight w:val="397"/>
        </w:trPr>
        <w:tc>
          <w:tcPr>
            <w:cnfStyle w:val="001000000000"/>
            <w:tcW w:w="2646" w:type="pct"/>
            <w:vAlign w:val="center"/>
            <w:hideMark/>
          </w:tcPr>
          <w:p w:rsidR="005718D5" w:rsidRPr="00921048" w:rsidRDefault="005718D5" w:rsidP="00A31E7C">
            <w:pPr>
              <w:widowControl/>
              <w:adjustRightInd w:val="0"/>
              <w:snapToGrid w:val="0"/>
              <w:rPr>
                <w:rFonts w:ascii="宋体" w:hAnsi="宋体" w:cs="宋体"/>
                <w:bCs w:val="0"/>
                <w:color w:val="000000" w:themeColor="text1"/>
                <w:kern w:val="0"/>
                <w:szCs w:val="21"/>
              </w:rPr>
            </w:pPr>
            <w:r w:rsidRPr="00921048">
              <w:rPr>
                <w:rFonts w:ascii="宋体" w:hAnsi="宋体" w:cs="宋体" w:hint="eastAsia"/>
                <w:color w:val="000000" w:themeColor="text1"/>
                <w:kern w:val="0"/>
                <w:szCs w:val="21"/>
              </w:rPr>
              <w:t>QP钢成形回弹预测仿真分析方法</w:t>
            </w:r>
          </w:p>
        </w:tc>
        <w:tc>
          <w:tcPr>
            <w:tcW w:w="2354" w:type="pct"/>
            <w:noWrap/>
            <w:vAlign w:val="center"/>
            <w:hideMark/>
          </w:tcPr>
          <w:p w:rsidR="005718D5" w:rsidRPr="00921048" w:rsidRDefault="005718D5" w:rsidP="00A31E7C">
            <w:pPr>
              <w:widowControl/>
              <w:adjustRightInd w:val="0"/>
              <w:snapToGrid w:val="0"/>
              <w:cnfStyle w:val="000000100000"/>
              <w:rPr>
                <w:rFonts w:ascii="宋体" w:hAnsi="宋体" w:cs="宋体"/>
                <w:color w:val="000000" w:themeColor="text1"/>
                <w:kern w:val="0"/>
                <w:szCs w:val="21"/>
              </w:rPr>
            </w:pPr>
            <w:r w:rsidRPr="00921048">
              <w:rPr>
                <w:rFonts w:ascii="宋体" w:hAnsi="宋体" w:cs="宋体" w:hint="eastAsia"/>
                <w:color w:val="000000" w:themeColor="text1"/>
                <w:kern w:val="0"/>
                <w:szCs w:val="21"/>
              </w:rPr>
              <w:t>北京科技大学</w:t>
            </w:r>
          </w:p>
        </w:tc>
      </w:tr>
      <w:tr w:rsidR="005718D5" w:rsidRPr="00921048" w:rsidTr="00A31E7C">
        <w:trPr>
          <w:trHeight w:val="397"/>
        </w:trPr>
        <w:tc>
          <w:tcPr>
            <w:cnfStyle w:val="001000000000"/>
            <w:tcW w:w="5000" w:type="pct"/>
            <w:gridSpan w:val="2"/>
            <w:tcBorders>
              <w:right w:val="none" w:sz="0" w:space="0" w:color="auto"/>
            </w:tcBorders>
            <w:vAlign w:val="center"/>
          </w:tcPr>
          <w:p w:rsidR="005718D5" w:rsidRPr="00921048" w:rsidRDefault="005718D5" w:rsidP="00A31E7C">
            <w:pPr>
              <w:widowControl/>
              <w:adjustRightInd w:val="0"/>
              <w:snapToGrid w:val="0"/>
              <w:jc w:val="center"/>
              <w:rPr>
                <w:rFonts w:ascii="宋体" w:hAnsi="宋体" w:cs="宋体"/>
                <w:color w:val="000000" w:themeColor="text1"/>
                <w:kern w:val="0"/>
                <w:szCs w:val="21"/>
              </w:rPr>
            </w:pPr>
            <w:r w:rsidRPr="00921048">
              <w:rPr>
                <w:rFonts w:ascii="宋体" w:hAnsi="宋体" w:cs="宋体" w:hint="eastAsia"/>
                <w:color w:val="C0504D" w:themeColor="accent2"/>
                <w:kern w:val="0"/>
                <w:szCs w:val="21"/>
              </w:rPr>
              <w:t>2</w:t>
            </w:r>
            <w:r w:rsidRPr="00921048">
              <w:rPr>
                <w:rFonts w:ascii="宋体" w:hAnsi="宋体" w:cs="宋体"/>
                <w:color w:val="C0504D" w:themeColor="accent2"/>
                <w:kern w:val="0"/>
                <w:szCs w:val="21"/>
              </w:rPr>
              <w:t>4</w:t>
            </w:r>
            <w:r w:rsidRPr="00921048">
              <w:rPr>
                <w:rFonts w:ascii="宋体" w:hAnsi="宋体" w:cs="宋体" w:hint="eastAsia"/>
                <w:color w:val="C0504D" w:themeColor="accent2"/>
                <w:kern w:val="0"/>
                <w:szCs w:val="21"/>
              </w:rPr>
              <w:t>日上午</w:t>
            </w:r>
          </w:p>
        </w:tc>
      </w:tr>
      <w:tr w:rsidR="005718D5" w:rsidRPr="00921048" w:rsidTr="00A31E7C">
        <w:trPr>
          <w:cnfStyle w:val="000000100000"/>
          <w:trHeight w:val="397"/>
        </w:trPr>
        <w:tc>
          <w:tcPr>
            <w:cnfStyle w:val="001000000000"/>
            <w:tcW w:w="2646" w:type="pct"/>
            <w:noWrap/>
            <w:vAlign w:val="center"/>
            <w:hideMark/>
          </w:tcPr>
          <w:p w:rsidR="005718D5" w:rsidRPr="00921048" w:rsidRDefault="005718D5" w:rsidP="00A31E7C">
            <w:pPr>
              <w:widowControl/>
              <w:adjustRightInd w:val="0"/>
              <w:snapToGrid w:val="0"/>
              <w:rPr>
                <w:rFonts w:ascii="宋体" w:hAnsi="宋体" w:cs="宋体"/>
                <w:color w:val="000000" w:themeColor="text1"/>
                <w:kern w:val="0"/>
                <w:szCs w:val="21"/>
              </w:rPr>
            </w:pPr>
            <w:r w:rsidRPr="00921048">
              <w:rPr>
                <w:rFonts w:ascii="宋体" w:hAnsi="宋体" w:cs="宋体" w:hint="eastAsia"/>
                <w:color w:val="000000" w:themeColor="text1"/>
                <w:kern w:val="0"/>
                <w:szCs w:val="21"/>
              </w:rPr>
              <w:t>高性能复合材料的L</w:t>
            </w:r>
            <w:r w:rsidRPr="00921048">
              <w:rPr>
                <w:rFonts w:ascii="宋体" w:hAnsi="宋体" w:cs="宋体"/>
                <w:color w:val="000000" w:themeColor="text1"/>
                <w:kern w:val="0"/>
                <w:szCs w:val="21"/>
              </w:rPr>
              <w:t>FT-D</w:t>
            </w:r>
            <w:r w:rsidRPr="00921048">
              <w:rPr>
                <w:rFonts w:ascii="宋体" w:hAnsi="宋体" w:cs="宋体" w:hint="eastAsia"/>
                <w:color w:val="000000" w:themeColor="text1"/>
                <w:kern w:val="0"/>
                <w:szCs w:val="21"/>
              </w:rPr>
              <w:t>成型技术</w:t>
            </w:r>
          </w:p>
        </w:tc>
        <w:tc>
          <w:tcPr>
            <w:tcW w:w="2354" w:type="pct"/>
            <w:noWrap/>
            <w:vAlign w:val="center"/>
            <w:hideMark/>
          </w:tcPr>
          <w:p w:rsidR="005718D5" w:rsidRPr="00921048" w:rsidRDefault="005718D5" w:rsidP="00A31E7C">
            <w:pPr>
              <w:widowControl/>
              <w:adjustRightInd w:val="0"/>
              <w:snapToGrid w:val="0"/>
              <w:cnfStyle w:val="000000100000"/>
              <w:rPr>
                <w:rFonts w:ascii="宋体" w:hAnsi="宋体" w:cs="宋体"/>
                <w:color w:val="000000" w:themeColor="text1"/>
                <w:kern w:val="0"/>
                <w:szCs w:val="21"/>
              </w:rPr>
            </w:pPr>
            <w:r w:rsidRPr="00921048">
              <w:rPr>
                <w:rFonts w:ascii="宋体" w:hAnsi="宋体" w:cs="宋体" w:hint="eastAsia"/>
                <w:color w:val="000000" w:themeColor="text1"/>
                <w:kern w:val="0"/>
                <w:szCs w:val="21"/>
              </w:rPr>
              <w:t>福建海源复合材料科技股份有限公司</w:t>
            </w:r>
          </w:p>
        </w:tc>
      </w:tr>
      <w:tr w:rsidR="005718D5" w:rsidRPr="00921048" w:rsidTr="00A31E7C">
        <w:trPr>
          <w:trHeight w:val="397"/>
        </w:trPr>
        <w:tc>
          <w:tcPr>
            <w:cnfStyle w:val="001000000000"/>
            <w:tcW w:w="2646" w:type="pct"/>
            <w:tcBorders>
              <w:right w:val="none" w:sz="0" w:space="0" w:color="auto"/>
            </w:tcBorders>
            <w:noWrap/>
            <w:vAlign w:val="center"/>
            <w:hideMark/>
          </w:tcPr>
          <w:p w:rsidR="005718D5" w:rsidRPr="00921048" w:rsidRDefault="005718D5" w:rsidP="00A31E7C">
            <w:pPr>
              <w:widowControl/>
              <w:adjustRightInd w:val="0"/>
              <w:snapToGrid w:val="0"/>
              <w:rPr>
                <w:rFonts w:ascii="宋体" w:hAnsi="宋体" w:cs="宋体"/>
                <w:color w:val="000000" w:themeColor="text1"/>
                <w:kern w:val="0"/>
                <w:szCs w:val="21"/>
              </w:rPr>
            </w:pPr>
            <w:r w:rsidRPr="00921048">
              <w:rPr>
                <w:rFonts w:ascii="宋体" w:hAnsi="宋体" w:cs="宋体" w:hint="eastAsia"/>
                <w:color w:val="000000" w:themeColor="text1"/>
                <w:kern w:val="0"/>
                <w:szCs w:val="21"/>
              </w:rPr>
              <w:t>热成型解决方案（热成形门环/软区热成形）在车身的应用</w:t>
            </w:r>
          </w:p>
        </w:tc>
        <w:tc>
          <w:tcPr>
            <w:tcW w:w="2354" w:type="pct"/>
            <w:noWrap/>
            <w:vAlign w:val="center"/>
            <w:hideMark/>
          </w:tcPr>
          <w:p w:rsidR="005718D5" w:rsidRPr="00921048" w:rsidRDefault="005718D5" w:rsidP="00A31E7C">
            <w:pPr>
              <w:widowControl/>
              <w:adjustRightInd w:val="0"/>
              <w:snapToGrid w:val="0"/>
              <w:cnfStyle w:val="000000000000"/>
              <w:rPr>
                <w:rFonts w:ascii="宋体" w:hAnsi="宋体" w:cs="宋体"/>
                <w:color w:val="000000" w:themeColor="text1"/>
                <w:kern w:val="0"/>
                <w:szCs w:val="21"/>
              </w:rPr>
            </w:pPr>
            <w:r w:rsidRPr="00921048">
              <w:rPr>
                <w:rFonts w:ascii="宋体" w:hAnsi="宋体" w:cs="宋体" w:hint="eastAsia"/>
                <w:color w:val="000000" w:themeColor="text1"/>
                <w:kern w:val="0"/>
                <w:szCs w:val="21"/>
              </w:rPr>
              <w:t>凌云工业股份有限公司</w:t>
            </w:r>
          </w:p>
        </w:tc>
      </w:tr>
      <w:tr w:rsidR="005718D5" w:rsidRPr="00921048" w:rsidTr="00A31E7C">
        <w:trPr>
          <w:cnfStyle w:val="000000100000"/>
          <w:trHeight w:val="397"/>
        </w:trPr>
        <w:tc>
          <w:tcPr>
            <w:cnfStyle w:val="001000000000"/>
            <w:tcW w:w="2646" w:type="pct"/>
            <w:noWrap/>
            <w:vAlign w:val="center"/>
            <w:hideMark/>
          </w:tcPr>
          <w:p w:rsidR="005718D5" w:rsidRPr="00921048" w:rsidRDefault="005718D5" w:rsidP="00A31E7C">
            <w:pPr>
              <w:widowControl/>
              <w:adjustRightInd w:val="0"/>
              <w:snapToGrid w:val="0"/>
              <w:rPr>
                <w:rFonts w:ascii="宋体" w:hAnsi="宋体" w:cs="宋体"/>
                <w:color w:val="000000" w:themeColor="text1"/>
                <w:kern w:val="0"/>
                <w:szCs w:val="21"/>
              </w:rPr>
            </w:pPr>
            <w:r w:rsidRPr="00921048">
              <w:rPr>
                <w:rFonts w:ascii="宋体" w:hAnsi="宋体" w:cs="宋体" w:hint="eastAsia"/>
                <w:color w:val="000000" w:themeColor="text1"/>
                <w:kern w:val="0"/>
                <w:szCs w:val="21"/>
              </w:rPr>
              <w:t>高强铝合金板热冲压技术及应用</w:t>
            </w:r>
          </w:p>
        </w:tc>
        <w:tc>
          <w:tcPr>
            <w:tcW w:w="2354" w:type="pct"/>
            <w:noWrap/>
            <w:vAlign w:val="center"/>
            <w:hideMark/>
          </w:tcPr>
          <w:p w:rsidR="005718D5" w:rsidRPr="00921048" w:rsidRDefault="005718D5" w:rsidP="00A31E7C">
            <w:pPr>
              <w:widowControl/>
              <w:adjustRightInd w:val="0"/>
              <w:snapToGrid w:val="0"/>
              <w:cnfStyle w:val="000000100000"/>
              <w:rPr>
                <w:rFonts w:ascii="宋体" w:hAnsi="宋体" w:cs="宋体"/>
                <w:color w:val="000000" w:themeColor="text1"/>
                <w:kern w:val="0"/>
                <w:szCs w:val="21"/>
              </w:rPr>
            </w:pPr>
            <w:r w:rsidRPr="00921048">
              <w:rPr>
                <w:rFonts w:ascii="宋体" w:hAnsi="宋体" w:cs="宋体" w:hint="eastAsia"/>
                <w:color w:val="000000" w:themeColor="text1"/>
                <w:kern w:val="0"/>
                <w:szCs w:val="21"/>
              </w:rPr>
              <w:t>华中科技大学</w:t>
            </w:r>
          </w:p>
        </w:tc>
      </w:tr>
      <w:tr w:rsidR="005718D5" w:rsidRPr="00921048" w:rsidTr="00A31E7C">
        <w:trPr>
          <w:trHeight w:val="397"/>
        </w:trPr>
        <w:tc>
          <w:tcPr>
            <w:cnfStyle w:val="001000000000"/>
            <w:tcW w:w="2646" w:type="pct"/>
            <w:tcBorders>
              <w:right w:val="none" w:sz="0" w:space="0" w:color="auto"/>
            </w:tcBorders>
            <w:noWrap/>
            <w:vAlign w:val="center"/>
            <w:hideMark/>
          </w:tcPr>
          <w:p w:rsidR="005718D5" w:rsidRPr="00921048" w:rsidRDefault="005718D5" w:rsidP="00A31E7C">
            <w:pPr>
              <w:widowControl/>
              <w:adjustRightInd w:val="0"/>
              <w:snapToGrid w:val="0"/>
              <w:rPr>
                <w:rFonts w:ascii="宋体" w:hAnsi="宋体" w:cs="宋体"/>
                <w:color w:val="000000" w:themeColor="text1"/>
                <w:kern w:val="0"/>
                <w:szCs w:val="21"/>
              </w:rPr>
            </w:pPr>
            <w:r w:rsidRPr="00921048">
              <w:rPr>
                <w:rFonts w:ascii="宋体" w:hAnsi="宋体" w:cs="宋体" w:hint="eastAsia"/>
                <w:color w:val="000000" w:themeColor="text1"/>
                <w:kern w:val="0"/>
                <w:szCs w:val="21"/>
              </w:rPr>
              <w:t>镁合金前端模块的开发</w:t>
            </w:r>
          </w:p>
        </w:tc>
        <w:tc>
          <w:tcPr>
            <w:tcW w:w="2354" w:type="pct"/>
            <w:noWrap/>
            <w:vAlign w:val="center"/>
            <w:hideMark/>
          </w:tcPr>
          <w:p w:rsidR="005718D5" w:rsidRPr="00921048" w:rsidRDefault="005718D5" w:rsidP="00A31E7C">
            <w:pPr>
              <w:widowControl/>
              <w:adjustRightInd w:val="0"/>
              <w:snapToGrid w:val="0"/>
              <w:cnfStyle w:val="000000000000"/>
              <w:rPr>
                <w:rFonts w:ascii="宋体" w:hAnsi="宋体" w:cs="宋体"/>
                <w:color w:val="000000" w:themeColor="text1"/>
                <w:kern w:val="0"/>
                <w:szCs w:val="21"/>
              </w:rPr>
            </w:pPr>
            <w:r w:rsidRPr="00921048">
              <w:rPr>
                <w:rFonts w:ascii="宋体" w:hAnsi="宋体" w:cs="宋体" w:hint="eastAsia"/>
                <w:color w:val="000000" w:themeColor="text1"/>
                <w:kern w:val="0"/>
                <w:szCs w:val="21"/>
              </w:rPr>
              <w:t>上海镁镁合金有限公司</w:t>
            </w:r>
          </w:p>
        </w:tc>
      </w:tr>
      <w:tr w:rsidR="005718D5" w:rsidRPr="00921048" w:rsidTr="00A31E7C">
        <w:trPr>
          <w:cnfStyle w:val="000000100000"/>
          <w:trHeight w:val="397"/>
        </w:trPr>
        <w:tc>
          <w:tcPr>
            <w:cnfStyle w:val="001000000000"/>
            <w:tcW w:w="2646" w:type="pct"/>
            <w:noWrap/>
            <w:vAlign w:val="center"/>
          </w:tcPr>
          <w:p w:rsidR="005718D5" w:rsidRPr="00921048" w:rsidRDefault="005718D5" w:rsidP="00A31E7C">
            <w:pPr>
              <w:widowControl/>
              <w:adjustRightInd w:val="0"/>
              <w:snapToGrid w:val="0"/>
              <w:rPr>
                <w:rFonts w:ascii="宋体" w:hAnsi="宋体" w:cs="宋体"/>
                <w:color w:val="000000" w:themeColor="text1"/>
                <w:kern w:val="0"/>
                <w:szCs w:val="21"/>
              </w:rPr>
            </w:pPr>
            <w:r w:rsidRPr="00921048">
              <w:rPr>
                <w:rFonts w:ascii="宋体" w:hAnsi="宋体" w:cs="宋体" w:hint="eastAsia"/>
                <w:color w:val="000000" w:themeColor="text1"/>
                <w:kern w:val="0"/>
                <w:szCs w:val="21"/>
              </w:rPr>
              <w:t>车身铝板冲压技术</w:t>
            </w:r>
          </w:p>
        </w:tc>
        <w:tc>
          <w:tcPr>
            <w:tcW w:w="2354" w:type="pct"/>
            <w:noWrap/>
            <w:vAlign w:val="center"/>
          </w:tcPr>
          <w:p w:rsidR="005718D5" w:rsidRPr="00921048" w:rsidRDefault="005718D5" w:rsidP="00A31E7C">
            <w:pPr>
              <w:widowControl/>
              <w:adjustRightInd w:val="0"/>
              <w:snapToGrid w:val="0"/>
              <w:cnfStyle w:val="000000100000"/>
              <w:rPr>
                <w:rFonts w:ascii="宋体" w:hAnsi="宋体" w:cs="Arial"/>
                <w:color w:val="333333"/>
                <w:kern w:val="0"/>
                <w:szCs w:val="21"/>
              </w:rPr>
            </w:pPr>
            <w:r w:rsidRPr="00921048">
              <w:rPr>
                <w:rFonts w:ascii="宋体" w:hAnsi="宋体" w:cs="宋体"/>
                <w:color w:val="000000" w:themeColor="text1"/>
                <w:kern w:val="0"/>
                <w:szCs w:val="21"/>
              </w:rPr>
              <w:t>天津汽车模具股份有限公司</w:t>
            </w:r>
          </w:p>
        </w:tc>
      </w:tr>
      <w:tr w:rsidR="005718D5" w:rsidRPr="00921048" w:rsidTr="00A31E7C">
        <w:trPr>
          <w:trHeight w:val="397"/>
        </w:trPr>
        <w:tc>
          <w:tcPr>
            <w:cnfStyle w:val="001000000000"/>
            <w:tcW w:w="5000" w:type="pct"/>
            <w:gridSpan w:val="2"/>
            <w:tcBorders>
              <w:right w:val="none" w:sz="0" w:space="0" w:color="auto"/>
            </w:tcBorders>
            <w:vAlign w:val="center"/>
          </w:tcPr>
          <w:p w:rsidR="005718D5" w:rsidRPr="00921048" w:rsidRDefault="005718D5" w:rsidP="00A31E7C">
            <w:pPr>
              <w:widowControl/>
              <w:adjustRightInd w:val="0"/>
              <w:snapToGrid w:val="0"/>
              <w:jc w:val="center"/>
              <w:rPr>
                <w:rFonts w:ascii="宋体" w:hAnsi="宋体" w:cs="宋体"/>
                <w:color w:val="000000" w:themeColor="text1"/>
                <w:kern w:val="0"/>
                <w:szCs w:val="21"/>
              </w:rPr>
            </w:pPr>
            <w:r w:rsidRPr="00921048">
              <w:rPr>
                <w:rFonts w:ascii="宋体" w:hAnsi="宋体" w:hint="eastAsia"/>
                <w:color w:val="C0504D" w:themeColor="accent2"/>
                <w:szCs w:val="21"/>
                <w:shd w:val="clear" w:color="auto" w:fill="FFFFFF"/>
              </w:rPr>
              <w:t>2</w:t>
            </w:r>
            <w:r w:rsidRPr="00921048">
              <w:rPr>
                <w:rFonts w:ascii="宋体" w:hAnsi="宋体"/>
                <w:color w:val="C0504D" w:themeColor="accent2"/>
                <w:szCs w:val="21"/>
                <w:shd w:val="clear" w:color="auto" w:fill="FFFFFF"/>
              </w:rPr>
              <w:t>4</w:t>
            </w:r>
            <w:r w:rsidRPr="00921048">
              <w:rPr>
                <w:rFonts w:ascii="宋体" w:hAnsi="宋体" w:hint="eastAsia"/>
                <w:color w:val="C0504D" w:themeColor="accent2"/>
                <w:szCs w:val="21"/>
                <w:shd w:val="clear" w:color="auto" w:fill="FFFFFF"/>
              </w:rPr>
              <w:t>日下午</w:t>
            </w:r>
          </w:p>
        </w:tc>
      </w:tr>
      <w:tr w:rsidR="005718D5" w:rsidRPr="00921048" w:rsidTr="00A31E7C">
        <w:trPr>
          <w:cnfStyle w:val="000000100000"/>
          <w:trHeight w:val="397"/>
        </w:trPr>
        <w:tc>
          <w:tcPr>
            <w:cnfStyle w:val="001000000000"/>
            <w:tcW w:w="5000" w:type="pct"/>
            <w:gridSpan w:val="2"/>
            <w:tcBorders>
              <w:top w:val="none" w:sz="0" w:space="0" w:color="auto"/>
              <w:bottom w:val="none" w:sz="0" w:space="0" w:color="auto"/>
              <w:right w:val="none" w:sz="0" w:space="0" w:color="auto"/>
            </w:tcBorders>
            <w:noWrap/>
            <w:vAlign w:val="center"/>
          </w:tcPr>
          <w:p w:rsidR="005718D5" w:rsidRPr="00921048" w:rsidRDefault="005718D5" w:rsidP="00A31E7C">
            <w:pPr>
              <w:widowControl/>
              <w:adjustRightInd w:val="0"/>
              <w:snapToGrid w:val="0"/>
              <w:rPr>
                <w:rFonts w:ascii="宋体" w:hAnsi="宋体" w:cs="宋体"/>
                <w:color w:val="000000" w:themeColor="text1"/>
                <w:kern w:val="0"/>
                <w:szCs w:val="21"/>
              </w:rPr>
            </w:pPr>
            <w:r w:rsidRPr="00921048">
              <w:rPr>
                <w:rFonts w:ascii="宋体" w:hAnsi="宋体" w:cs="宋体" w:hint="eastAsia"/>
                <w:color w:val="000000" w:themeColor="text1"/>
                <w:kern w:val="0"/>
                <w:szCs w:val="21"/>
              </w:rPr>
              <w:t>参观：北汽新能源常州有限公司</w:t>
            </w:r>
            <w:r>
              <w:rPr>
                <w:rFonts w:ascii="宋体" w:hAnsi="宋体" w:cs="宋体" w:hint="eastAsia"/>
                <w:color w:val="000000" w:themeColor="text1"/>
                <w:kern w:val="0"/>
                <w:szCs w:val="21"/>
              </w:rPr>
              <w:t>车间</w:t>
            </w:r>
          </w:p>
        </w:tc>
      </w:tr>
    </w:tbl>
    <w:p w:rsidR="005718D5" w:rsidRPr="000C312B" w:rsidRDefault="005718D5" w:rsidP="005718D5">
      <w:pPr>
        <w:widowControl/>
        <w:spacing w:line="440" w:lineRule="exact"/>
        <w:jc w:val="left"/>
        <w:rPr>
          <w:rFonts w:ascii="Times New Roman" w:hAnsi="Times New Roman"/>
          <w:color w:val="000000" w:themeColor="text1"/>
          <w:sz w:val="18"/>
          <w:szCs w:val="18"/>
        </w:rPr>
      </w:pPr>
      <w:r w:rsidRPr="000C312B">
        <w:rPr>
          <w:rFonts w:ascii="Times New Roman" w:hAnsi="Times New Roman" w:hint="eastAsia"/>
          <w:color w:val="000000" w:themeColor="text1"/>
          <w:sz w:val="18"/>
          <w:szCs w:val="18"/>
        </w:rPr>
        <w:t>注：部分报告确认中，具体以现场为准。</w:t>
      </w:r>
    </w:p>
    <w:p w:rsidR="005718D5" w:rsidRDefault="005718D5" w:rsidP="0059104F">
      <w:pPr>
        <w:pStyle w:val="5"/>
        <w:spacing w:before="0" w:beforeAutospacing="0" w:after="0" w:afterAutospacing="0" w:line="360" w:lineRule="auto"/>
        <w:jc w:val="both"/>
        <w:rPr>
          <w:rFonts w:ascii="Arial" w:eastAsia="微软雅黑" w:hAnsi="Arial" w:cs="Arial"/>
          <w:sz w:val="24"/>
          <w:szCs w:val="24"/>
        </w:rPr>
      </w:pPr>
    </w:p>
    <w:p w:rsidR="0059104F" w:rsidRDefault="005718D5" w:rsidP="0059104F">
      <w:pPr>
        <w:pStyle w:val="5"/>
        <w:spacing w:before="0" w:beforeAutospacing="0" w:after="0" w:afterAutospacing="0" w:line="360" w:lineRule="auto"/>
        <w:jc w:val="both"/>
        <w:rPr>
          <w:rFonts w:ascii="Arial" w:eastAsia="微软雅黑" w:hAnsi="Arial" w:cs="Arial"/>
          <w:sz w:val="24"/>
          <w:szCs w:val="24"/>
        </w:rPr>
      </w:pPr>
      <w:r>
        <w:rPr>
          <w:rFonts w:ascii="Arial" w:eastAsia="微软雅黑" w:hAnsi="Arial" w:cs="Arial" w:hint="eastAsia"/>
          <w:sz w:val="24"/>
          <w:szCs w:val="24"/>
        </w:rPr>
        <w:t>七</w:t>
      </w:r>
      <w:r w:rsidR="0059104F" w:rsidRPr="00796FB3">
        <w:rPr>
          <w:rFonts w:ascii="Arial" w:eastAsia="微软雅黑" w:hAnsi="Arial" w:cs="Arial"/>
          <w:sz w:val="24"/>
          <w:szCs w:val="24"/>
        </w:rPr>
        <w:t>、会议费用</w:t>
      </w:r>
    </w:p>
    <w:p w:rsidR="00EC7581" w:rsidRPr="00EC7581" w:rsidRDefault="00EC7581" w:rsidP="00EC7581">
      <w:pPr>
        <w:pStyle w:val="Default"/>
        <w:adjustRightInd/>
        <w:spacing w:line="400" w:lineRule="exact"/>
        <w:ind w:firstLineChars="200" w:firstLine="440"/>
        <w:jc w:val="both"/>
        <w:rPr>
          <w:rFonts w:ascii="Arial" w:eastAsia="微软雅黑" w:hAnsi="Arial" w:cs="Arial"/>
          <w:b/>
          <w:color w:val="auto"/>
          <w:sz w:val="22"/>
          <w:szCs w:val="22"/>
        </w:rPr>
      </w:pPr>
      <w:r w:rsidRPr="00EC7581">
        <w:rPr>
          <w:rFonts w:ascii="Arial" w:eastAsia="微软雅黑" w:hAnsi="Arial" w:cs="Arial" w:hint="eastAsia"/>
          <w:b/>
          <w:color w:val="auto"/>
          <w:sz w:val="22"/>
          <w:szCs w:val="22"/>
        </w:rPr>
        <w:t>常州汽车产业协会会员单位免会务费，统一由协会秘书处报名。</w:t>
      </w:r>
    </w:p>
    <w:p w:rsidR="008122F2" w:rsidRPr="008122F2" w:rsidRDefault="00EC7581" w:rsidP="00EC7581">
      <w:pPr>
        <w:autoSpaceDE w:val="0"/>
        <w:autoSpaceDN w:val="0"/>
        <w:adjustRightInd w:val="0"/>
        <w:ind w:firstLineChars="200" w:firstLine="440"/>
        <w:jc w:val="left"/>
        <w:rPr>
          <w:rFonts w:ascii="Arial" w:eastAsia="微软雅黑" w:hAnsi="Arial" w:cs="Arial"/>
          <w:kern w:val="0"/>
          <w:sz w:val="22"/>
        </w:rPr>
      </w:pPr>
      <w:r>
        <w:rPr>
          <w:rFonts w:ascii="Arial" w:eastAsia="微软雅黑" w:hAnsi="Arial" w:cs="Arial" w:hint="eastAsia"/>
          <w:kern w:val="0"/>
          <w:sz w:val="22"/>
        </w:rPr>
        <w:t>非会员单位报名：</w:t>
      </w:r>
      <w:r w:rsidR="008122F2" w:rsidRPr="008122F2">
        <w:rPr>
          <w:rFonts w:ascii="Arial" w:eastAsia="微软雅黑" w:hAnsi="Arial" w:cs="Arial"/>
          <w:kern w:val="0"/>
          <w:sz w:val="22"/>
        </w:rPr>
        <w:t>2019</w:t>
      </w:r>
      <w:r w:rsidR="008122F2" w:rsidRPr="008122F2">
        <w:rPr>
          <w:rFonts w:ascii="Arial" w:eastAsia="微软雅黑" w:hAnsi="Arial" w:cs="Arial" w:hint="eastAsia"/>
          <w:kern w:val="0"/>
          <w:sz w:val="22"/>
        </w:rPr>
        <w:t>年</w:t>
      </w:r>
      <w:r w:rsidR="008122F2" w:rsidRPr="008122F2">
        <w:rPr>
          <w:rFonts w:ascii="Arial" w:eastAsia="微软雅黑" w:hAnsi="Arial" w:cs="Arial"/>
          <w:kern w:val="0"/>
          <w:sz w:val="22"/>
        </w:rPr>
        <w:t>4</w:t>
      </w:r>
      <w:r w:rsidR="008122F2" w:rsidRPr="008122F2">
        <w:rPr>
          <w:rFonts w:ascii="Arial" w:eastAsia="微软雅黑" w:hAnsi="Arial" w:cs="Arial" w:hint="eastAsia"/>
          <w:kern w:val="0"/>
          <w:sz w:val="22"/>
        </w:rPr>
        <w:t>月</w:t>
      </w:r>
      <w:r w:rsidR="008122F2" w:rsidRPr="008122F2">
        <w:rPr>
          <w:rFonts w:ascii="Arial" w:eastAsia="微软雅黑" w:hAnsi="Arial" w:cs="Arial"/>
          <w:kern w:val="0"/>
          <w:sz w:val="22"/>
        </w:rPr>
        <w:t>10</w:t>
      </w:r>
      <w:r w:rsidR="008122F2" w:rsidRPr="008122F2">
        <w:rPr>
          <w:rFonts w:ascii="Arial" w:eastAsia="微软雅黑" w:hAnsi="Arial" w:cs="Arial" w:hint="eastAsia"/>
          <w:kern w:val="0"/>
          <w:sz w:val="22"/>
        </w:rPr>
        <w:t>日之前付款</w:t>
      </w:r>
      <w:r w:rsidR="008122F2" w:rsidRPr="008122F2">
        <w:rPr>
          <w:rFonts w:ascii="Arial" w:eastAsia="微软雅黑" w:hAnsi="Arial" w:cs="Arial"/>
          <w:kern w:val="0"/>
          <w:sz w:val="22"/>
        </w:rPr>
        <w:t xml:space="preserve"> </w:t>
      </w:r>
      <w:r w:rsidR="008122F2" w:rsidRPr="008122F2">
        <w:rPr>
          <w:rFonts w:ascii="Arial" w:eastAsia="微软雅黑" w:hAnsi="Arial" w:cs="Arial" w:hint="eastAsia"/>
          <w:kern w:val="0"/>
          <w:sz w:val="22"/>
        </w:rPr>
        <w:t>◇</w:t>
      </w:r>
      <w:r w:rsidR="008122F2" w:rsidRPr="008122F2">
        <w:rPr>
          <w:rFonts w:ascii="Arial" w:eastAsia="微软雅黑" w:hAnsi="Arial" w:cs="Arial"/>
          <w:kern w:val="0"/>
          <w:sz w:val="22"/>
        </w:rPr>
        <w:t>2500/</w:t>
      </w:r>
      <w:r w:rsidR="008122F2" w:rsidRPr="008122F2">
        <w:rPr>
          <w:rFonts w:ascii="Arial" w:eastAsia="微软雅黑" w:hAnsi="Arial" w:cs="Arial" w:hint="eastAsia"/>
          <w:kern w:val="0"/>
          <w:sz w:val="22"/>
        </w:rPr>
        <w:t>人；</w:t>
      </w:r>
      <w:r w:rsidR="008122F2" w:rsidRPr="008122F2">
        <w:rPr>
          <w:rFonts w:ascii="Arial" w:eastAsia="微软雅黑" w:hAnsi="Arial" w:cs="Arial"/>
          <w:kern w:val="0"/>
          <w:sz w:val="22"/>
        </w:rPr>
        <w:t xml:space="preserve"> </w:t>
      </w:r>
    </w:p>
    <w:p w:rsidR="008122F2" w:rsidRPr="008122F2" w:rsidRDefault="008122F2" w:rsidP="00EC7581">
      <w:pPr>
        <w:autoSpaceDE w:val="0"/>
        <w:autoSpaceDN w:val="0"/>
        <w:adjustRightInd w:val="0"/>
        <w:ind w:firstLineChars="1000" w:firstLine="2200"/>
        <w:jc w:val="left"/>
        <w:rPr>
          <w:rFonts w:ascii="Arial" w:eastAsia="微软雅黑" w:hAnsi="Arial" w:cs="Arial"/>
          <w:kern w:val="0"/>
          <w:sz w:val="22"/>
        </w:rPr>
      </w:pPr>
      <w:r w:rsidRPr="008122F2">
        <w:rPr>
          <w:rFonts w:ascii="Arial" w:eastAsia="微软雅黑" w:hAnsi="Arial" w:cs="Arial"/>
          <w:kern w:val="0"/>
          <w:sz w:val="22"/>
        </w:rPr>
        <w:t>2019</w:t>
      </w:r>
      <w:r w:rsidRPr="008122F2">
        <w:rPr>
          <w:rFonts w:ascii="Arial" w:eastAsia="微软雅黑" w:hAnsi="Arial" w:cs="Arial" w:hint="eastAsia"/>
          <w:kern w:val="0"/>
          <w:sz w:val="22"/>
        </w:rPr>
        <w:t>年</w:t>
      </w:r>
      <w:r w:rsidRPr="008122F2">
        <w:rPr>
          <w:rFonts w:ascii="Arial" w:eastAsia="微软雅黑" w:hAnsi="Arial" w:cs="Arial"/>
          <w:kern w:val="0"/>
          <w:sz w:val="22"/>
        </w:rPr>
        <w:t>5</w:t>
      </w:r>
      <w:r w:rsidRPr="008122F2">
        <w:rPr>
          <w:rFonts w:ascii="Arial" w:eastAsia="微软雅黑" w:hAnsi="Arial" w:cs="Arial" w:hint="eastAsia"/>
          <w:kern w:val="0"/>
          <w:sz w:val="22"/>
        </w:rPr>
        <w:t>月</w:t>
      </w:r>
      <w:r w:rsidRPr="008122F2">
        <w:rPr>
          <w:rFonts w:ascii="Arial" w:eastAsia="微软雅黑" w:hAnsi="Arial" w:cs="Arial"/>
          <w:kern w:val="0"/>
          <w:sz w:val="22"/>
        </w:rPr>
        <w:t>10</w:t>
      </w:r>
      <w:r w:rsidRPr="008122F2">
        <w:rPr>
          <w:rFonts w:ascii="Arial" w:eastAsia="微软雅黑" w:hAnsi="Arial" w:cs="Arial" w:hint="eastAsia"/>
          <w:kern w:val="0"/>
          <w:sz w:val="22"/>
        </w:rPr>
        <w:t>日之前付款</w:t>
      </w:r>
      <w:r w:rsidRPr="008122F2">
        <w:rPr>
          <w:rFonts w:ascii="Arial" w:eastAsia="微软雅黑" w:hAnsi="Arial" w:cs="Arial"/>
          <w:kern w:val="0"/>
          <w:sz w:val="22"/>
        </w:rPr>
        <w:t xml:space="preserve"> </w:t>
      </w:r>
      <w:r w:rsidRPr="008122F2">
        <w:rPr>
          <w:rFonts w:ascii="Arial" w:eastAsia="微软雅黑" w:hAnsi="Arial" w:cs="Arial" w:hint="eastAsia"/>
          <w:kern w:val="0"/>
          <w:sz w:val="22"/>
        </w:rPr>
        <w:t>◇</w:t>
      </w:r>
      <w:r w:rsidRPr="008122F2">
        <w:rPr>
          <w:rFonts w:ascii="Arial" w:eastAsia="微软雅黑" w:hAnsi="Arial" w:cs="Arial"/>
          <w:kern w:val="0"/>
          <w:sz w:val="22"/>
        </w:rPr>
        <w:t>2700/</w:t>
      </w:r>
      <w:r w:rsidR="0042117B">
        <w:rPr>
          <w:rFonts w:ascii="Arial" w:eastAsia="微软雅黑" w:hAnsi="Arial" w:cs="Arial" w:hint="eastAsia"/>
          <w:kern w:val="0"/>
          <w:sz w:val="22"/>
        </w:rPr>
        <w:t>人；</w:t>
      </w:r>
    </w:p>
    <w:p w:rsidR="008122F2" w:rsidRPr="008122F2" w:rsidRDefault="008122F2" w:rsidP="00EC7581">
      <w:pPr>
        <w:autoSpaceDE w:val="0"/>
        <w:autoSpaceDN w:val="0"/>
        <w:adjustRightInd w:val="0"/>
        <w:ind w:firstLineChars="1000" w:firstLine="2200"/>
        <w:jc w:val="left"/>
        <w:rPr>
          <w:rFonts w:ascii="Arial" w:eastAsia="微软雅黑" w:hAnsi="Arial" w:cs="Arial"/>
          <w:kern w:val="0"/>
          <w:sz w:val="22"/>
        </w:rPr>
      </w:pPr>
      <w:r w:rsidRPr="008122F2">
        <w:rPr>
          <w:rFonts w:ascii="Arial" w:eastAsia="微软雅黑" w:hAnsi="Arial" w:cs="Arial" w:hint="eastAsia"/>
          <w:kern w:val="0"/>
          <w:sz w:val="22"/>
        </w:rPr>
        <w:t>费用不含交通费和住宿费。</w:t>
      </w:r>
      <w:r w:rsidRPr="008122F2">
        <w:rPr>
          <w:rFonts w:ascii="Arial" w:eastAsia="微软雅黑" w:hAnsi="Arial" w:cs="Arial"/>
          <w:kern w:val="0"/>
          <w:sz w:val="22"/>
        </w:rPr>
        <w:t xml:space="preserve"> </w:t>
      </w:r>
    </w:p>
    <w:p w:rsidR="008122F2" w:rsidRPr="00EC7581" w:rsidRDefault="008122F2" w:rsidP="008122F2">
      <w:pPr>
        <w:pStyle w:val="Default"/>
        <w:adjustRightInd/>
        <w:spacing w:line="400" w:lineRule="exact"/>
        <w:ind w:firstLineChars="200" w:firstLine="460"/>
        <w:jc w:val="both"/>
        <w:rPr>
          <w:rFonts w:ascii="Arial" w:eastAsia="微软雅黑" w:hAnsi="Arial" w:cs="Arial"/>
          <w:color w:val="auto"/>
          <w:sz w:val="22"/>
          <w:szCs w:val="22"/>
        </w:rPr>
      </w:pPr>
      <w:r w:rsidRPr="00EC7581">
        <w:rPr>
          <w:rFonts w:ascii="微软雅黑" w:eastAsia="微软雅黑" w:hAnsi="Arial" w:cs="微软雅黑" w:hint="eastAsia"/>
          <w:bCs/>
          <w:sz w:val="23"/>
          <w:szCs w:val="23"/>
        </w:rPr>
        <w:t>产品样品展示费：</w:t>
      </w:r>
      <w:r w:rsidRPr="00EC7581">
        <w:rPr>
          <w:rFonts w:ascii="Arial" w:eastAsia="微软雅黑" w:hAnsi="Arial" w:cs="Arial"/>
          <w:bCs/>
          <w:sz w:val="23"/>
          <w:szCs w:val="23"/>
        </w:rPr>
        <w:t>12000</w:t>
      </w:r>
      <w:r w:rsidRPr="00EC7581">
        <w:rPr>
          <w:rFonts w:ascii="微软雅黑" w:eastAsia="微软雅黑" w:hAnsi="Arial" w:cs="微软雅黑" w:hint="eastAsia"/>
          <w:bCs/>
          <w:sz w:val="23"/>
          <w:szCs w:val="23"/>
        </w:rPr>
        <w:t>元，（含一个约</w:t>
      </w:r>
      <w:r w:rsidRPr="00EC7581">
        <w:rPr>
          <w:rFonts w:ascii="Arial" w:eastAsia="微软雅黑" w:hAnsi="Arial" w:cs="Arial"/>
          <w:bCs/>
          <w:sz w:val="23"/>
          <w:szCs w:val="23"/>
        </w:rPr>
        <w:t>1m</w:t>
      </w:r>
      <w:r w:rsidRPr="00EC7581">
        <w:rPr>
          <w:rFonts w:ascii="微软雅黑" w:eastAsia="微软雅黑" w:hAnsi="Arial" w:cs="微软雅黑" w:hint="eastAsia"/>
          <w:bCs/>
          <w:sz w:val="23"/>
          <w:szCs w:val="23"/>
        </w:rPr>
        <w:t>长桌展位，背景板统一设计及搭建，两个参会名额）</w:t>
      </w:r>
    </w:p>
    <w:p w:rsidR="00EC7581" w:rsidRDefault="00EC7581" w:rsidP="00311939">
      <w:pPr>
        <w:pStyle w:val="5"/>
        <w:spacing w:before="0" w:beforeAutospacing="0" w:after="0" w:afterAutospacing="0" w:line="360" w:lineRule="auto"/>
        <w:jc w:val="both"/>
        <w:rPr>
          <w:rFonts w:ascii="Arial" w:eastAsia="微软雅黑" w:hAnsi="Arial" w:cs="Arial"/>
          <w:b w:val="0"/>
          <w:bCs w:val="0"/>
          <w:sz w:val="22"/>
          <w:szCs w:val="22"/>
        </w:rPr>
      </w:pPr>
    </w:p>
    <w:p w:rsidR="005718D5" w:rsidRPr="00796FB3" w:rsidRDefault="005718D5" w:rsidP="00311939">
      <w:pPr>
        <w:pStyle w:val="5"/>
        <w:spacing w:before="0" w:beforeAutospacing="0" w:after="0" w:afterAutospacing="0" w:line="360" w:lineRule="auto"/>
        <w:jc w:val="both"/>
        <w:rPr>
          <w:rFonts w:ascii="Arial" w:eastAsia="微软雅黑" w:hAnsi="Arial" w:cs="Arial"/>
          <w:sz w:val="24"/>
          <w:szCs w:val="24"/>
        </w:rPr>
      </w:pPr>
      <w:r>
        <w:rPr>
          <w:rFonts w:ascii="Arial" w:eastAsia="微软雅黑" w:hAnsi="Arial" w:cs="Arial" w:hint="eastAsia"/>
          <w:sz w:val="24"/>
          <w:szCs w:val="24"/>
        </w:rPr>
        <w:t>八、参会须知</w:t>
      </w:r>
    </w:p>
    <w:p w:rsidR="000C312B" w:rsidRPr="000C312B" w:rsidRDefault="000C312B" w:rsidP="000C312B">
      <w:pPr>
        <w:pStyle w:val="Default"/>
        <w:adjustRightInd/>
        <w:spacing w:line="400" w:lineRule="exact"/>
        <w:ind w:firstLineChars="200" w:firstLine="440"/>
        <w:jc w:val="both"/>
        <w:rPr>
          <w:rFonts w:ascii="Arial" w:eastAsia="微软雅黑" w:hAnsi="Arial" w:cs="Arial"/>
          <w:color w:val="auto"/>
          <w:sz w:val="22"/>
          <w:szCs w:val="22"/>
        </w:rPr>
      </w:pPr>
      <w:r w:rsidRPr="000C312B">
        <w:rPr>
          <w:rFonts w:ascii="Arial" w:eastAsia="微软雅黑" w:hAnsi="Arial" w:cs="Arial" w:hint="eastAsia"/>
          <w:color w:val="auto"/>
          <w:sz w:val="22"/>
          <w:szCs w:val="22"/>
        </w:rPr>
        <w:t>1.</w:t>
      </w:r>
      <w:r w:rsidRPr="000C312B">
        <w:rPr>
          <w:rFonts w:ascii="Arial" w:eastAsia="微软雅黑" w:hAnsi="Arial" w:cs="Arial"/>
          <w:color w:val="auto"/>
          <w:sz w:val="22"/>
          <w:szCs w:val="22"/>
        </w:rPr>
        <w:t xml:space="preserve"> </w:t>
      </w:r>
      <w:r w:rsidRPr="000C312B">
        <w:rPr>
          <w:rFonts w:ascii="Arial" w:eastAsia="微软雅黑" w:hAnsi="Arial" w:cs="Arial" w:hint="eastAsia"/>
          <w:color w:val="auto"/>
          <w:sz w:val="22"/>
          <w:szCs w:val="22"/>
        </w:rPr>
        <w:t>请佩戴代表证参加会议相关活动，并遵守《会议日程安排》的时间安排，就餐时请出示餐券。</w:t>
      </w:r>
    </w:p>
    <w:p w:rsidR="000C312B" w:rsidRPr="000C312B" w:rsidRDefault="000C312B" w:rsidP="000C312B">
      <w:pPr>
        <w:pStyle w:val="Default"/>
        <w:adjustRightInd/>
        <w:spacing w:line="400" w:lineRule="exact"/>
        <w:ind w:firstLineChars="200" w:firstLine="440"/>
        <w:jc w:val="both"/>
        <w:rPr>
          <w:rFonts w:ascii="Arial" w:eastAsia="微软雅黑" w:hAnsi="Arial" w:cs="Arial"/>
          <w:color w:val="auto"/>
          <w:sz w:val="22"/>
          <w:szCs w:val="22"/>
        </w:rPr>
      </w:pPr>
      <w:r w:rsidRPr="000C312B">
        <w:rPr>
          <w:rFonts w:ascii="Arial" w:eastAsia="微软雅黑" w:hAnsi="Arial" w:cs="Arial"/>
          <w:color w:val="auto"/>
          <w:sz w:val="22"/>
          <w:szCs w:val="22"/>
        </w:rPr>
        <w:t xml:space="preserve">2. </w:t>
      </w:r>
      <w:r w:rsidRPr="000C312B">
        <w:rPr>
          <w:rFonts w:ascii="Arial" w:eastAsia="微软雅黑" w:hAnsi="Arial" w:cs="Arial" w:hint="eastAsia"/>
          <w:color w:val="auto"/>
          <w:sz w:val="22"/>
          <w:szCs w:val="22"/>
        </w:rPr>
        <w:t>会议不安排</w:t>
      </w:r>
      <w:r w:rsidRPr="000C312B">
        <w:rPr>
          <w:rFonts w:ascii="Arial" w:eastAsia="微软雅黑" w:hAnsi="Arial" w:cs="Arial"/>
          <w:color w:val="auto"/>
          <w:sz w:val="22"/>
          <w:szCs w:val="22"/>
        </w:rPr>
        <w:t>固定座位，请各参会代表准时入场</w:t>
      </w:r>
      <w:r w:rsidRPr="000C312B">
        <w:rPr>
          <w:rFonts w:ascii="Arial" w:eastAsia="微软雅黑" w:hAnsi="Arial" w:cs="Arial" w:hint="eastAsia"/>
          <w:color w:val="auto"/>
          <w:sz w:val="22"/>
          <w:szCs w:val="22"/>
        </w:rPr>
        <w:t>。</w:t>
      </w:r>
    </w:p>
    <w:p w:rsidR="000C312B" w:rsidRPr="000C312B" w:rsidRDefault="000C312B" w:rsidP="000C312B">
      <w:pPr>
        <w:pStyle w:val="Default"/>
        <w:adjustRightInd/>
        <w:spacing w:line="400" w:lineRule="exact"/>
        <w:ind w:firstLineChars="200" w:firstLine="440"/>
        <w:jc w:val="both"/>
        <w:rPr>
          <w:rFonts w:ascii="Arial" w:eastAsia="微软雅黑" w:hAnsi="Arial" w:cs="Arial"/>
          <w:color w:val="auto"/>
          <w:sz w:val="22"/>
          <w:szCs w:val="22"/>
        </w:rPr>
      </w:pPr>
      <w:r w:rsidRPr="000C312B">
        <w:rPr>
          <w:rFonts w:ascii="Arial" w:eastAsia="微软雅黑" w:hAnsi="Arial" w:cs="Arial" w:hint="eastAsia"/>
          <w:color w:val="auto"/>
          <w:sz w:val="22"/>
          <w:szCs w:val="22"/>
        </w:rPr>
        <w:t>3.</w:t>
      </w:r>
      <w:r w:rsidRPr="000C312B">
        <w:rPr>
          <w:rFonts w:ascii="Arial" w:eastAsia="微软雅黑" w:hAnsi="Arial" w:cs="Arial"/>
          <w:color w:val="auto"/>
          <w:sz w:val="22"/>
          <w:szCs w:val="22"/>
        </w:rPr>
        <w:t xml:space="preserve"> </w:t>
      </w:r>
      <w:r w:rsidRPr="000C312B">
        <w:rPr>
          <w:rFonts w:ascii="Arial" w:eastAsia="微软雅黑" w:hAnsi="Arial" w:cs="Arial"/>
          <w:color w:val="auto"/>
          <w:sz w:val="22"/>
          <w:szCs w:val="22"/>
        </w:rPr>
        <w:t>会议不提供参会人员联系方式，请各参会代表利用现场交流机会加强沟通，促进合作。</w:t>
      </w:r>
    </w:p>
    <w:p w:rsidR="000C312B" w:rsidRPr="000C312B" w:rsidRDefault="000C312B" w:rsidP="000C312B">
      <w:pPr>
        <w:pStyle w:val="Default"/>
        <w:adjustRightInd/>
        <w:spacing w:line="400" w:lineRule="exact"/>
        <w:ind w:firstLineChars="200" w:firstLine="440"/>
        <w:jc w:val="both"/>
        <w:rPr>
          <w:rFonts w:ascii="Arial" w:eastAsia="微软雅黑" w:hAnsi="Arial" w:cs="Arial"/>
          <w:color w:val="auto"/>
          <w:sz w:val="22"/>
          <w:szCs w:val="22"/>
        </w:rPr>
      </w:pPr>
      <w:r w:rsidRPr="000C312B">
        <w:rPr>
          <w:rFonts w:ascii="Arial" w:eastAsia="微软雅黑" w:hAnsi="Arial" w:cs="Arial"/>
          <w:color w:val="auto"/>
          <w:sz w:val="22"/>
          <w:szCs w:val="22"/>
        </w:rPr>
        <w:t>4</w:t>
      </w:r>
      <w:r w:rsidRPr="000C312B">
        <w:rPr>
          <w:rFonts w:ascii="Arial" w:eastAsia="微软雅黑" w:hAnsi="Arial" w:cs="Arial" w:hint="eastAsia"/>
          <w:color w:val="auto"/>
          <w:sz w:val="22"/>
          <w:szCs w:val="22"/>
        </w:rPr>
        <w:t>.</w:t>
      </w:r>
      <w:r w:rsidRPr="000C312B">
        <w:rPr>
          <w:rFonts w:ascii="Arial" w:eastAsia="微软雅黑" w:hAnsi="Arial" w:cs="Arial"/>
          <w:color w:val="auto"/>
          <w:sz w:val="22"/>
          <w:szCs w:val="22"/>
        </w:rPr>
        <w:t xml:space="preserve"> </w:t>
      </w:r>
      <w:r w:rsidRPr="000C312B">
        <w:rPr>
          <w:rFonts w:ascii="Arial" w:eastAsia="微软雅黑" w:hAnsi="Arial" w:cs="Arial" w:hint="eastAsia"/>
          <w:color w:val="auto"/>
          <w:sz w:val="22"/>
          <w:szCs w:val="22"/>
        </w:rPr>
        <w:t>会议</w:t>
      </w:r>
      <w:r w:rsidRPr="000C312B">
        <w:rPr>
          <w:rFonts w:ascii="Arial" w:eastAsia="微软雅黑" w:hAnsi="Arial" w:cs="Arial"/>
          <w:color w:val="auto"/>
          <w:sz w:val="22"/>
          <w:szCs w:val="22"/>
        </w:rPr>
        <w:t>期间请认真听取报告，会议资料会务组将</w:t>
      </w:r>
      <w:r w:rsidRPr="000C312B">
        <w:rPr>
          <w:rFonts w:ascii="Arial" w:eastAsia="微软雅黑" w:hAnsi="Arial" w:cs="Arial" w:hint="eastAsia"/>
          <w:color w:val="auto"/>
          <w:sz w:val="22"/>
          <w:szCs w:val="22"/>
        </w:rPr>
        <w:t>在</w:t>
      </w:r>
      <w:r w:rsidRPr="000C312B">
        <w:rPr>
          <w:rFonts w:ascii="Arial" w:eastAsia="微软雅黑" w:hAnsi="Arial" w:cs="Arial"/>
          <w:color w:val="auto"/>
          <w:sz w:val="22"/>
          <w:szCs w:val="22"/>
        </w:rPr>
        <w:t>征求专家意见后于会后</w:t>
      </w:r>
      <w:r w:rsidRPr="000C312B">
        <w:rPr>
          <w:rFonts w:ascii="Arial" w:eastAsia="微软雅黑" w:hAnsi="Arial" w:cs="Arial" w:hint="eastAsia"/>
          <w:color w:val="auto"/>
          <w:sz w:val="22"/>
          <w:szCs w:val="22"/>
        </w:rPr>
        <w:t>一周内发至</w:t>
      </w:r>
      <w:r w:rsidRPr="000C312B">
        <w:rPr>
          <w:rFonts w:ascii="Arial" w:eastAsia="微软雅黑" w:hAnsi="Arial" w:cs="Arial"/>
          <w:color w:val="auto"/>
          <w:sz w:val="22"/>
          <w:szCs w:val="22"/>
        </w:rPr>
        <w:t>各参会代表邮箱。</w:t>
      </w:r>
    </w:p>
    <w:p w:rsidR="000C312B" w:rsidRDefault="000C312B" w:rsidP="0068704D">
      <w:pPr>
        <w:pStyle w:val="Default"/>
        <w:adjustRightInd/>
        <w:spacing w:line="400" w:lineRule="exact"/>
        <w:ind w:firstLineChars="200" w:firstLine="440"/>
        <w:jc w:val="both"/>
        <w:rPr>
          <w:rFonts w:ascii="Arial" w:eastAsia="微软雅黑" w:hAnsi="Arial" w:cs="Arial"/>
          <w:color w:val="auto"/>
          <w:sz w:val="22"/>
          <w:szCs w:val="22"/>
        </w:rPr>
      </w:pPr>
    </w:p>
    <w:p w:rsidR="000303E8" w:rsidRDefault="000303E8" w:rsidP="000C312B">
      <w:pPr>
        <w:pStyle w:val="5"/>
        <w:spacing w:before="0" w:beforeAutospacing="0" w:after="0" w:afterAutospacing="0" w:line="360" w:lineRule="auto"/>
        <w:jc w:val="both"/>
        <w:rPr>
          <w:rFonts w:ascii="Arial" w:eastAsia="微软雅黑" w:hAnsi="Arial" w:cs="Arial"/>
          <w:sz w:val="24"/>
          <w:szCs w:val="24"/>
        </w:rPr>
      </w:pPr>
    </w:p>
    <w:p w:rsidR="000C312B" w:rsidRDefault="0050253C" w:rsidP="000C312B">
      <w:pPr>
        <w:pStyle w:val="5"/>
        <w:spacing w:before="0" w:beforeAutospacing="0" w:after="0" w:afterAutospacing="0" w:line="360" w:lineRule="auto"/>
        <w:jc w:val="both"/>
        <w:rPr>
          <w:rFonts w:ascii="Arial" w:eastAsia="微软雅黑" w:hAnsi="Arial" w:cs="Arial"/>
          <w:sz w:val="24"/>
          <w:szCs w:val="24"/>
        </w:rPr>
      </w:pPr>
      <w:r>
        <w:rPr>
          <w:rFonts w:ascii="Arial" w:eastAsia="微软雅黑" w:hAnsi="Arial" w:cs="Arial" w:hint="eastAsia"/>
          <w:sz w:val="24"/>
          <w:szCs w:val="24"/>
        </w:rPr>
        <w:lastRenderedPageBreak/>
        <w:t>九</w:t>
      </w:r>
      <w:r w:rsidR="0069791C">
        <w:rPr>
          <w:rFonts w:ascii="Arial" w:eastAsia="微软雅黑" w:hAnsi="Arial" w:cs="Arial"/>
          <w:sz w:val="24"/>
          <w:szCs w:val="24"/>
        </w:rPr>
        <w:t>、</w:t>
      </w:r>
      <w:r w:rsidR="000C312B" w:rsidRPr="00796FB3">
        <w:rPr>
          <w:rFonts w:ascii="Arial" w:eastAsia="微软雅黑" w:hAnsi="Arial" w:cs="Arial"/>
          <w:sz w:val="24"/>
          <w:szCs w:val="24"/>
        </w:rPr>
        <w:t>报名</w:t>
      </w:r>
      <w:r w:rsidR="0069791C">
        <w:rPr>
          <w:rFonts w:ascii="Arial" w:eastAsia="微软雅黑" w:hAnsi="Arial" w:cs="Arial" w:hint="eastAsia"/>
          <w:sz w:val="24"/>
          <w:szCs w:val="24"/>
        </w:rPr>
        <w:t>截止时间和联系人</w:t>
      </w:r>
    </w:p>
    <w:p w:rsidR="0069791C" w:rsidRPr="000303E8" w:rsidRDefault="0069791C" w:rsidP="000303E8">
      <w:pPr>
        <w:pStyle w:val="5"/>
        <w:spacing w:before="0" w:beforeAutospacing="0" w:after="0" w:afterAutospacing="0" w:line="360" w:lineRule="auto"/>
        <w:ind w:firstLineChars="200" w:firstLine="440"/>
        <w:jc w:val="both"/>
        <w:rPr>
          <w:rFonts w:ascii="Arial" w:eastAsia="微软雅黑" w:hAnsi="Arial" w:cs="Arial"/>
          <w:b w:val="0"/>
          <w:bCs w:val="0"/>
          <w:sz w:val="22"/>
          <w:szCs w:val="22"/>
        </w:rPr>
      </w:pPr>
      <w:r w:rsidRPr="000303E8">
        <w:rPr>
          <w:rFonts w:ascii="Arial" w:eastAsia="微软雅黑" w:hAnsi="Arial" w:cs="Arial" w:hint="eastAsia"/>
          <w:b w:val="0"/>
          <w:bCs w:val="0"/>
          <w:sz w:val="22"/>
          <w:szCs w:val="22"/>
        </w:rPr>
        <w:t>报名截止时间：</w:t>
      </w:r>
      <w:r w:rsidRPr="000303E8">
        <w:rPr>
          <w:rFonts w:ascii="Arial" w:eastAsia="微软雅黑" w:hAnsi="Arial" w:cs="Arial" w:hint="eastAsia"/>
          <w:b w:val="0"/>
          <w:bCs w:val="0"/>
          <w:sz w:val="22"/>
          <w:szCs w:val="22"/>
        </w:rPr>
        <w:t>2019</w:t>
      </w:r>
      <w:r w:rsidRPr="000303E8">
        <w:rPr>
          <w:rFonts w:ascii="Arial" w:eastAsia="微软雅黑" w:hAnsi="Arial" w:cs="Arial" w:hint="eastAsia"/>
          <w:b w:val="0"/>
          <w:bCs w:val="0"/>
          <w:sz w:val="22"/>
          <w:szCs w:val="22"/>
        </w:rPr>
        <w:t>年</w:t>
      </w:r>
      <w:r w:rsidRPr="000303E8">
        <w:rPr>
          <w:rFonts w:ascii="Arial" w:eastAsia="微软雅黑" w:hAnsi="Arial" w:cs="Arial" w:hint="eastAsia"/>
          <w:b w:val="0"/>
          <w:bCs w:val="0"/>
          <w:sz w:val="22"/>
          <w:szCs w:val="22"/>
        </w:rPr>
        <w:t>5</w:t>
      </w:r>
      <w:r w:rsidRPr="000303E8">
        <w:rPr>
          <w:rFonts w:ascii="Arial" w:eastAsia="微软雅黑" w:hAnsi="Arial" w:cs="Arial" w:hint="eastAsia"/>
          <w:b w:val="0"/>
          <w:bCs w:val="0"/>
          <w:sz w:val="22"/>
          <w:szCs w:val="22"/>
        </w:rPr>
        <w:t>月</w:t>
      </w:r>
      <w:r w:rsidRPr="000303E8">
        <w:rPr>
          <w:rFonts w:ascii="Arial" w:eastAsia="微软雅黑" w:hAnsi="Arial" w:cs="Arial" w:hint="eastAsia"/>
          <w:b w:val="0"/>
          <w:bCs w:val="0"/>
          <w:sz w:val="22"/>
          <w:szCs w:val="22"/>
        </w:rPr>
        <w:t>20</w:t>
      </w:r>
      <w:r w:rsidRPr="000303E8">
        <w:rPr>
          <w:rFonts w:ascii="Arial" w:eastAsia="微软雅黑" w:hAnsi="Arial" w:cs="Arial" w:hint="eastAsia"/>
          <w:b w:val="0"/>
          <w:bCs w:val="0"/>
          <w:sz w:val="22"/>
          <w:szCs w:val="22"/>
        </w:rPr>
        <w:t>日</w:t>
      </w:r>
    </w:p>
    <w:p w:rsidR="0068704D" w:rsidRPr="0068704D" w:rsidRDefault="0068704D" w:rsidP="0068704D">
      <w:pPr>
        <w:pStyle w:val="Default"/>
        <w:adjustRightInd/>
        <w:spacing w:line="400" w:lineRule="exact"/>
        <w:ind w:firstLineChars="200" w:firstLine="440"/>
        <w:jc w:val="both"/>
        <w:rPr>
          <w:rFonts w:ascii="Arial" w:eastAsia="微软雅黑" w:hAnsi="Arial" w:cs="Arial"/>
          <w:color w:val="auto"/>
          <w:sz w:val="22"/>
          <w:szCs w:val="22"/>
        </w:rPr>
      </w:pPr>
      <w:r w:rsidRPr="0068704D">
        <w:rPr>
          <w:rFonts w:ascii="Arial" w:eastAsia="微软雅黑" w:hAnsi="Arial" w:cs="Arial" w:hint="eastAsia"/>
          <w:color w:val="auto"/>
          <w:sz w:val="22"/>
          <w:szCs w:val="22"/>
        </w:rPr>
        <w:t>联系人：李建秋</w:t>
      </w:r>
      <w:r w:rsidR="002225CC">
        <w:rPr>
          <w:rFonts w:ascii="Arial" w:eastAsia="微软雅黑" w:hAnsi="Arial" w:cs="Arial" w:hint="eastAsia"/>
          <w:color w:val="auto"/>
          <w:sz w:val="22"/>
          <w:szCs w:val="22"/>
        </w:rPr>
        <w:t xml:space="preserve">                    </w:t>
      </w:r>
      <w:r w:rsidR="002225CC">
        <w:rPr>
          <w:rFonts w:ascii="Arial" w:eastAsia="微软雅黑" w:hAnsi="Arial" w:cs="Arial" w:hint="eastAsia"/>
          <w:color w:val="auto"/>
          <w:sz w:val="22"/>
          <w:szCs w:val="22"/>
        </w:rPr>
        <w:t>联系人：朱自融</w:t>
      </w:r>
    </w:p>
    <w:p w:rsidR="0068704D" w:rsidRPr="0068704D" w:rsidRDefault="0068704D" w:rsidP="0068704D">
      <w:pPr>
        <w:pStyle w:val="Default"/>
        <w:adjustRightInd/>
        <w:spacing w:line="400" w:lineRule="exact"/>
        <w:ind w:firstLineChars="200" w:firstLine="440"/>
        <w:jc w:val="both"/>
        <w:rPr>
          <w:rFonts w:ascii="Arial" w:eastAsia="微软雅黑" w:hAnsi="Arial" w:cs="Arial"/>
          <w:color w:val="auto"/>
          <w:sz w:val="22"/>
          <w:szCs w:val="22"/>
        </w:rPr>
      </w:pPr>
      <w:r w:rsidRPr="0068704D">
        <w:rPr>
          <w:rFonts w:ascii="Arial" w:eastAsia="微软雅黑" w:hAnsi="Arial" w:cs="Arial" w:hint="eastAsia"/>
          <w:color w:val="auto"/>
          <w:sz w:val="22"/>
          <w:szCs w:val="22"/>
        </w:rPr>
        <w:t>电</w:t>
      </w:r>
      <w:r>
        <w:rPr>
          <w:rFonts w:ascii="Arial" w:eastAsia="微软雅黑" w:hAnsi="Arial" w:cs="Arial"/>
          <w:color w:val="auto"/>
          <w:sz w:val="22"/>
          <w:szCs w:val="22"/>
        </w:rPr>
        <w:t xml:space="preserve">  </w:t>
      </w:r>
      <w:r w:rsidRPr="0068704D">
        <w:rPr>
          <w:rFonts w:ascii="Arial" w:eastAsia="微软雅黑" w:hAnsi="Arial" w:cs="Arial" w:hint="eastAsia"/>
          <w:color w:val="auto"/>
          <w:sz w:val="22"/>
          <w:szCs w:val="22"/>
        </w:rPr>
        <w:t>话：</w:t>
      </w:r>
      <w:r w:rsidRPr="0068704D">
        <w:rPr>
          <w:rFonts w:ascii="Arial" w:eastAsia="微软雅黑" w:hAnsi="Arial" w:cs="Arial" w:hint="eastAsia"/>
          <w:color w:val="auto"/>
          <w:sz w:val="22"/>
          <w:szCs w:val="22"/>
        </w:rPr>
        <w:t>18115788062</w:t>
      </w:r>
      <w:r w:rsidR="002225CC">
        <w:rPr>
          <w:rFonts w:ascii="Arial" w:eastAsia="微软雅黑" w:hAnsi="Arial" w:cs="Arial" w:hint="eastAsia"/>
          <w:color w:val="auto"/>
          <w:sz w:val="22"/>
          <w:szCs w:val="22"/>
        </w:rPr>
        <w:t xml:space="preserve">              </w:t>
      </w:r>
      <w:r w:rsidR="002225CC">
        <w:rPr>
          <w:rFonts w:ascii="Arial" w:eastAsia="微软雅黑" w:hAnsi="Arial" w:cs="Arial" w:hint="eastAsia"/>
          <w:color w:val="auto"/>
          <w:sz w:val="22"/>
          <w:szCs w:val="22"/>
        </w:rPr>
        <w:t>电</w:t>
      </w:r>
      <w:r w:rsidR="002225CC">
        <w:rPr>
          <w:rFonts w:ascii="Arial" w:eastAsia="微软雅黑" w:hAnsi="Arial" w:cs="Arial" w:hint="eastAsia"/>
          <w:color w:val="auto"/>
          <w:sz w:val="22"/>
          <w:szCs w:val="22"/>
        </w:rPr>
        <w:t xml:space="preserve">  </w:t>
      </w:r>
      <w:r w:rsidR="002225CC">
        <w:rPr>
          <w:rFonts w:ascii="Arial" w:eastAsia="微软雅黑" w:hAnsi="Arial" w:cs="Arial" w:hint="eastAsia"/>
          <w:color w:val="auto"/>
          <w:sz w:val="22"/>
          <w:szCs w:val="22"/>
        </w:rPr>
        <w:t>话：</w:t>
      </w:r>
      <w:r w:rsidR="002225CC">
        <w:rPr>
          <w:rFonts w:ascii="Arial" w:eastAsia="微软雅黑" w:hAnsi="Arial" w:cs="Arial" w:hint="eastAsia"/>
          <w:color w:val="auto"/>
          <w:sz w:val="22"/>
          <w:szCs w:val="22"/>
        </w:rPr>
        <w:t>18961158938</w:t>
      </w:r>
    </w:p>
    <w:p w:rsidR="002225CC" w:rsidRPr="0068704D" w:rsidRDefault="0068704D" w:rsidP="002225CC">
      <w:pPr>
        <w:pStyle w:val="Default"/>
        <w:adjustRightInd/>
        <w:spacing w:line="400" w:lineRule="exact"/>
        <w:ind w:firstLineChars="200" w:firstLine="440"/>
        <w:jc w:val="both"/>
        <w:rPr>
          <w:rFonts w:ascii="Arial" w:eastAsia="微软雅黑" w:hAnsi="Arial" w:cs="Arial"/>
          <w:color w:val="auto"/>
          <w:sz w:val="22"/>
          <w:szCs w:val="22"/>
        </w:rPr>
      </w:pPr>
      <w:r w:rsidRPr="0068704D">
        <w:rPr>
          <w:rFonts w:ascii="Arial" w:eastAsia="微软雅黑" w:hAnsi="Arial" w:cs="Arial" w:hint="eastAsia"/>
          <w:color w:val="auto"/>
          <w:sz w:val="22"/>
          <w:szCs w:val="22"/>
        </w:rPr>
        <w:t>工作</w:t>
      </w:r>
      <w:r w:rsidRPr="0068704D">
        <w:rPr>
          <w:rFonts w:ascii="Arial" w:eastAsia="微软雅黑" w:hAnsi="Arial" w:cs="Arial" w:hint="eastAsia"/>
          <w:color w:val="auto"/>
          <w:sz w:val="22"/>
          <w:szCs w:val="22"/>
        </w:rPr>
        <w:t>QQ</w:t>
      </w:r>
      <w:r>
        <w:rPr>
          <w:rFonts w:ascii="Arial" w:eastAsia="微软雅黑" w:hAnsi="Arial" w:cs="Arial" w:hint="eastAsia"/>
          <w:color w:val="auto"/>
          <w:sz w:val="22"/>
          <w:szCs w:val="22"/>
        </w:rPr>
        <w:t>：</w:t>
      </w:r>
      <w:r w:rsidRPr="0068704D">
        <w:rPr>
          <w:rFonts w:ascii="Arial" w:eastAsia="微软雅黑" w:hAnsi="Arial" w:cs="Arial" w:hint="eastAsia"/>
          <w:color w:val="auto"/>
          <w:sz w:val="22"/>
          <w:szCs w:val="22"/>
        </w:rPr>
        <w:t>702635845</w:t>
      </w:r>
      <w:r w:rsidR="002225CC">
        <w:rPr>
          <w:rFonts w:ascii="Arial" w:eastAsia="微软雅黑" w:hAnsi="Arial" w:cs="Arial" w:hint="eastAsia"/>
          <w:color w:val="auto"/>
          <w:sz w:val="22"/>
          <w:szCs w:val="22"/>
        </w:rPr>
        <w:t xml:space="preserve">               </w:t>
      </w:r>
      <w:r w:rsidR="002225CC">
        <w:rPr>
          <w:rFonts w:ascii="Arial" w:eastAsia="微软雅黑" w:hAnsi="Arial" w:cs="Arial" w:hint="eastAsia"/>
          <w:color w:val="auto"/>
          <w:sz w:val="22"/>
          <w:szCs w:val="22"/>
        </w:rPr>
        <w:t>工作</w:t>
      </w:r>
      <w:r w:rsidR="002225CC">
        <w:rPr>
          <w:rFonts w:ascii="Arial" w:eastAsia="微软雅黑" w:hAnsi="Arial" w:cs="Arial" w:hint="eastAsia"/>
          <w:color w:val="auto"/>
          <w:sz w:val="22"/>
          <w:szCs w:val="22"/>
        </w:rPr>
        <w:t>QQ</w:t>
      </w:r>
      <w:r w:rsidR="002225CC">
        <w:rPr>
          <w:rFonts w:ascii="Arial" w:eastAsia="微软雅黑" w:hAnsi="Arial" w:cs="Arial" w:hint="eastAsia"/>
          <w:color w:val="auto"/>
          <w:sz w:val="22"/>
          <w:szCs w:val="22"/>
        </w:rPr>
        <w:t>：</w:t>
      </w:r>
      <w:r w:rsidR="002225CC">
        <w:rPr>
          <w:rFonts w:ascii="Arial" w:eastAsia="微软雅黑" w:hAnsi="Arial" w:cs="Arial" w:hint="eastAsia"/>
          <w:color w:val="auto"/>
          <w:sz w:val="22"/>
          <w:szCs w:val="22"/>
        </w:rPr>
        <w:t>409410672</w:t>
      </w:r>
    </w:p>
    <w:p w:rsidR="0068704D" w:rsidRPr="0068704D" w:rsidRDefault="0068704D" w:rsidP="0068704D">
      <w:pPr>
        <w:pStyle w:val="Default"/>
        <w:adjustRightInd/>
        <w:spacing w:line="400" w:lineRule="exact"/>
        <w:ind w:firstLineChars="200" w:firstLine="440"/>
        <w:jc w:val="both"/>
        <w:rPr>
          <w:rFonts w:ascii="Arial" w:eastAsia="微软雅黑" w:hAnsi="Arial" w:cs="Arial"/>
          <w:color w:val="auto"/>
          <w:sz w:val="22"/>
          <w:szCs w:val="22"/>
        </w:rPr>
      </w:pPr>
      <w:r w:rsidRPr="0068704D">
        <w:rPr>
          <w:rFonts w:ascii="Arial" w:eastAsia="微软雅黑" w:hAnsi="Arial" w:cs="Arial" w:hint="eastAsia"/>
          <w:color w:val="auto"/>
          <w:sz w:val="22"/>
          <w:szCs w:val="22"/>
        </w:rPr>
        <w:t>微</w:t>
      </w:r>
      <w:r w:rsidR="00C111FC">
        <w:rPr>
          <w:rFonts w:ascii="Arial" w:eastAsia="微软雅黑" w:hAnsi="Arial" w:cs="Arial"/>
          <w:color w:val="auto"/>
          <w:sz w:val="22"/>
          <w:szCs w:val="22"/>
        </w:rPr>
        <w:t xml:space="preserve">  </w:t>
      </w:r>
      <w:r w:rsidRPr="0068704D">
        <w:rPr>
          <w:rFonts w:ascii="Arial" w:eastAsia="微软雅黑" w:hAnsi="Arial" w:cs="Arial" w:hint="eastAsia"/>
          <w:color w:val="auto"/>
          <w:sz w:val="22"/>
          <w:szCs w:val="22"/>
        </w:rPr>
        <w:t>信</w:t>
      </w:r>
      <w:r w:rsidR="00C111FC">
        <w:rPr>
          <w:rFonts w:ascii="Arial" w:eastAsia="微软雅黑" w:hAnsi="Arial" w:cs="Arial" w:hint="eastAsia"/>
          <w:color w:val="auto"/>
          <w:sz w:val="22"/>
          <w:szCs w:val="22"/>
        </w:rPr>
        <w:t>：</w:t>
      </w:r>
      <w:r w:rsidRPr="0068704D">
        <w:rPr>
          <w:rFonts w:ascii="Arial" w:eastAsia="微软雅黑" w:hAnsi="Arial" w:cs="Arial" w:hint="eastAsia"/>
          <w:color w:val="auto"/>
          <w:sz w:val="22"/>
          <w:szCs w:val="22"/>
        </w:rPr>
        <w:t>18106127889</w:t>
      </w:r>
      <w:r w:rsidR="002225CC">
        <w:rPr>
          <w:rFonts w:ascii="Arial" w:eastAsia="微软雅黑" w:hAnsi="Arial" w:cs="Arial" w:hint="eastAsia"/>
          <w:color w:val="auto"/>
          <w:sz w:val="22"/>
          <w:szCs w:val="22"/>
        </w:rPr>
        <w:t xml:space="preserve">              </w:t>
      </w:r>
      <w:r w:rsidR="002225CC">
        <w:rPr>
          <w:rFonts w:ascii="Arial" w:eastAsia="微软雅黑" w:hAnsi="Arial" w:cs="Arial" w:hint="eastAsia"/>
          <w:color w:val="auto"/>
          <w:sz w:val="22"/>
          <w:szCs w:val="22"/>
        </w:rPr>
        <w:t>微</w:t>
      </w:r>
      <w:r w:rsidR="002225CC">
        <w:rPr>
          <w:rFonts w:ascii="Arial" w:eastAsia="微软雅黑" w:hAnsi="Arial" w:cs="Arial" w:hint="eastAsia"/>
          <w:color w:val="auto"/>
          <w:sz w:val="22"/>
          <w:szCs w:val="22"/>
        </w:rPr>
        <w:t xml:space="preserve">   </w:t>
      </w:r>
      <w:r w:rsidR="002225CC">
        <w:rPr>
          <w:rFonts w:ascii="Arial" w:eastAsia="微软雅黑" w:hAnsi="Arial" w:cs="Arial" w:hint="eastAsia"/>
          <w:color w:val="auto"/>
          <w:sz w:val="22"/>
          <w:szCs w:val="22"/>
        </w:rPr>
        <w:t>信：</w:t>
      </w:r>
      <w:r w:rsidR="002225CC">
        <w:rPr>
          <w:rFonts w:ascii="Arial" w:eastAsia="微软雅黑" w:hAnsi="Arial" w:cs="Arial" w:hint="eastAsia"/>
          <w:color w:val="auto"/>
          <w:sz w:val="22"/>
          <w:szCs w:val="22"/>
        </w:rPr>
        <w:t>18722216464</w:t>
      </w:r>
    </w:p>
    <w:p w:rsidR="0068704D" w:rsidRPr="0068704D" w:rsidRDefault="0068704D" w:rsidP="0068704D">
      <w:pPr>
        <w:pStyle w:val="Default"/>
        <w:adjustRightInd/>
        <w:spacing w:line="400" w:lineRule="exact"/>
        <w:ind w:firstLineChars="200" w:firstLine="440"/>
        <w:jc w:val="both"/>
        <w:rPr>
          <w:rFonts w:ascii="Arial" w:eastAsia="微软雅黑" w:hAnsi="Arial" w:cs="Arial"/>
          <w:color w:val="auto"/>
          <w:sz w:val="22"/>
          <w:szCs w:val="22"/>
        </w:rPr>
      </w:pPr>
      <w:r w:rsidRPr="0068704D">
        <w:rPr>
          <w:rFonts w:ascii="Arial" w:eastAsia="微软雅黑" w:hAnsi="Arial" w:cs="Arial" w:hint="eastAsia"/>
          <w:color w:val="auto"/>
          <w:sz w:val="22"/>
          <w:szCs w:val="22"/>
        </w:rPr>
        <w:t>邮</w:t>
      </w:r>
      <w:r w:rsidR="00C111FC">
        <w:rPr>
          <w:rFonts w:ascii="Arial" w:eastAsia="微软雅黑" w:hAnsi="Arial" w:cs="Arial"/>
          <w:color w:val="auto"/>
          <w:sz w:val="22"/>
          <w:szCs w:val="22"/>
        </w:rPr>
        <w:t xml:space="preserve">  </w:t>
      </w:r>
      <w:r w:rsidRPr="0068704D">
        <w:rPr>
          <w:rFonts w:ascii="Arial" w:eastAsia="微软雅黑" w:hAnsi="Arial" w:cs="Arial" w:hint="eastAsia"/>
          <w:color w:val="auto"/>
          <w:sz w:val="22"/>
          <w:szCs w:val="22"/>
        </w:rPr>
        <w:t>箱：</w:t>
      </w:r>
      <w:hyperlink r:id="rId8" w:history="1">
        <w:r w:rsidRPr="0068704D">
          <w:rPr>
            <w:rFonts w:ascii="Arial" w:eastAsia="微软雅黑" w:hAnsi="Arial" w:cs="Arial" w:hint="eastAsia"/>
            <w:color w:val="auto"/>
            <w:sz w:val="22"/>
            <w:szCs w:val="22"/>
          </w:rPr>
          <w:t>702635845@qq.com</w:t>
        </w:r>
      </w:hyperlink>
      <w:r w:rsidR="002225CC">
        <w:rPr>
          <w:rFonts w:hint="eastAsia"/>
        </w:rPr>
        <w:t xml:space="preserve">       </w:t>
      </w:r>
      <w:r w:rsidR="002225CC" w:rsidRPr="002225CC">
        <w:rPr>
          <w:rFonts w:ascii="Arial" w:eastAsia="微软雅黑" w:hAnsi="Arial" w:cs="Arial" w:hint="eastAsia"/>
          <w:color w:val="auto"/>
          <w:sz w:val="22"/>
          <w:szCs w:val="22"/>
        </w:rPr>
        <w:t>邮</w:t>
      </w:r>
      <w:r w:rsidR="002225CC" w:rsidRPr="002225CC">
        <w:rPr>
          <w:rFonts w:ascii="Arial" w:eastAsia="微软雅黑" w:hAnsi="Arial" w:cs="Arial" w:hint="eastAsia"/>
          <w:color w:val="auto"/>
          <w:sz w:val="22"/>
          <w:szCs w:val="22"/>
        </w:rPr>
        <w:t xml:space="preserve">   </w:t>
      </w:r>
      <w:r w:rsidR="002225CC" w:rsidRPr="002225CC">
        <w:rPr>
          <w:rFonts w:ascii="Arial" w:eastAsia="微软雅黑" w:hAnsi="Arial" w:cs="Arial" w:hint="eastAsia"/>
          <w:color w:val="auto"/>
          <w:sz w:val="22"/>
          <w:szCs w:val="22"/>
        </w:rPr>
        <w:t>箱</w:t>
      </w:r>
      <w:r w:rsidR="002225CC">
        <w:rPr>
          <w:rFonts w:ascii="Arial" w:eastAsia="微软雅黑" w:hAnsi="Arial" w:cs="Arial" w:hint="eastAsia"/>
          <w:color w:val="auto"/>
          <w:sz w:val="22"/>
          <w:szCs w:val="22"/>
        </w:rPr>
        <w:t>：</w:t>
      </w:r>
      <w:r w:rsidR="002225CC">
        <w:rPr>
          <w:rFonts w:ascii="Arial" w:eastAsia="微软雅黑" w:hAnsi="Arial" w:cs="Arial" w:hint="eastAsia"/>
          <w:color w:val="auto"/>
          <w:sz w:val="22"/>
          <w:szCs w:val="22"/>
        </w:rPr>
        <w:t>409410672@qq.com</w:t>
      </w:r>
    </w:p>
    <w:p w:rsidR="002225CC" w:rsidRDefault="002225CC" w:rsidP="0037677A">
      <w:pPr>
        <w:pStyle w:val="Default"/>
        <w:wordWrap w:val="0"/>
        <w:adjustRightInd/>
        <w:spacing w:line="480" w:lineRule="exact"/>
        <w:ind w:firstLineChars="200" w:firstLine="480"/>
        <w:jc w:val="right"/>
        <w:rPr>
          <w:rFonts w:ascii="Arial" w:eastAsia="微软雅黑" w:hAnsi="Arial" w:cs="Arial"/>
          <w:bCs/>
          <w:color w:val="auto"/>
        </w:rPr>
      </w:pPr>
    </w:p>
    <w:p w:rsidR="00422A34" w:rsidRDefault="00DA2D12" w:rsidP="00863F66">
      <w:pPr>
        <w:pStyle w:val="Default"/>
        <w:adjustRightInd/>
        <w:spacing w:line="480" w:lineRule="exact"/>
        <w:ind w:right="240" w:firstLineChars="200" w:firstLine="480"/>
        <w:jc w:val="right"/>
        <w:rPr>
          <w:rFonts w:ascii="Arial" w:eastAsia="微软雅黑" w:hAnsi="Arial" w:cs="Arial"/>
          <w:bCs/>
          <w:color w:val="auto"/>
        </w:rPr>
      </w:pPr>
      <w:r>
        <w:rPr>
          <w:rFonts w:ascii="Arial" w:eastAsia="微软雅黑" w:hAnsi="Arial" w:cs="Arial" w:hint="eastAsia"/>
          <w:bCs/>
          <w:color w:val="auto"/>
        </w:rPr>
        <w:t>中国汽车材料网</w:t>
      </w:r>
    </w:p>
    <w:p w:rsidR="00DA2D12" w:rsidRDefault="00DA2D12" w:rsidP="00DA2D12">
      <w:pPr>
        <w:pStyle w:val="Default"/>
        <w:adjustRightInd/>
        <w:spacing w:line="480" w:lineRule="exact"/>
        <w:ind w:firstLineChars="200" w:firstLine="480"/>
        <w:jc w:val="right"/>
        <w:rPr>
          <w:rFonts w:ascii="Arial" w:eastAsia="微软雅黑" w:hAnsi="Arial" w:cs="Arial"/>
          <w:bCs/>
          <w:color w:val="auto"/>
        </w:rPr>
      </w:pPr>
      <w:r>
        <w:rPr>
          <w:rFonts w:ascii="Arial" w:eastAsia="微软雅黑" w:hAnsi="Arial" w:cs="Arial" w:hint="eastAsia"/>
          <w:bCs/>
          <w:color w:val="auto"/>
        </w:rPr>
        <w:t>常州汽车产业协会</w:t>
      </w:r>
    </w:p>
    <w:p w:rsidR="00DA2D12" w:rsidRPr="00796FB3" w:rsidRDefault="0069791C" w:rsidP="00EC7581">
      <w:pPr>
        <w:pStyle w:val="Default"/>
        <w:wordWrap w:val="0"/>
        <w:adjustRightInd/>
        <w:spacing w:line="480" w:lineRule="exact"/>
        <w:ind w:firstLineChars="200" w:firstLine="480"/>
        <w:jc w:val="right"/>
        <w:rPr>
          <w:rFonts w:ascii="Arial" w:eastAsia="微软雅黑" w:hAnsi="Arial" w:cs="Arial"/>
          <w:bCs/>
          <w:color w:val="auto"/>
        </w:rPr>
      </w:pPr>
      <w:r>
        <w:rPr>
          <w:rFonts w:ascii="Arial" w:eastAsia="微软雅黑" w:hAnsi="Arial" w:cs="Arial" w:hint="eastAsia"/>
          <w:bCs/>
          <w:color w:val="auto"/>
        </w:rPr>
        <w:t>二零一九年五</w:t>
      </w:r>
      <w:r w:rsidR="00DA2D12">
        <w:rPr>
          <w:rFonts w:ascii="Arial" w:eastAsia="微软雅黑" w:hAnsi="Arial" w:cs="Arial" w:hint="eastAsia"/>
          <w:bCs/>
          <w:color w:val="auto"/>
        </w:rPr>
        <w:t>月</w:t>
      </w:r>
      <w:r w:rsidR="00863655">
        <w:rPr>
          <w:rFonts w:ascii="Arial" w:eastAsia="微软雅黑" w:hAnsi="Arial" w:cs="Arial" w:hint="eastAsia"/>
          <w:bCs/>
          <w:color w:val="auto"/>
        </w:rPr>
        <w:t>九</w:t>
      </w:r>
      <w:r w:rsidR="00DA2D12">
        <w:rPr>
          <w:rFonts w:ascii="Arial" w:eastAsia="微软雅黑" w:hAnsi="Arial" w:cs="Arial" w:hint="eastAsia"/>
          <w:bCs/>
          <w:color w:val="auto"/>
        </w:rPr>
        <w:t>日</w:t>
      </w:r>
    </w:p>
    <w:sectPr w:rsidR="00DA2D12" w:rsidRPr="00796FB3" w:rsidSect="006451C3">
      <w:headerReference w:type="even" r:id="rId9"/>
      <w:headerReference w:type="default" r:id="rId10"/>
      <w:headerReference w:type="first" r:id="rId11"/>
      <w:pgSz w:w="11906" w:h="16838"/>
      <w:pgMar w:top="1095" w:right="1080" w:bottom="1440" w:left="1080" w:header="1135" w:footer="59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A52" w:rsidRDefault="00E60A52" w:rsidP="00337AC2">
      <w:r>
        <w:separator/>
      </w:r>
    </w:p>
  </w:endnote>
  <w:endnote w:type="continuationSeparator" w:id="0">
    <w:p w:rsidR="00E60A52" w:rsidRDefault="00E60A52" w:rsidP="00337AC2">
      <w:r>
        <w:continuationSeparator/>
      </w:r>
    </w:p>
  </w:endnote>
</w:endnotes>
</file>

<file path=word/fontTable.xml><?xml version="1.0" encoding="utf-8"?>
<w:fonts xmlns:r="http://schemas.openxmlformats.org/officeDocument/2006/relationships" xmlns:w="http://schemas.openxmlformats.org/wordprocessingml/2006/main">
  <w:font w:name="微软雅黑">
    <w:altName w:val="Microsoft Ya Hei"/>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A52" w:rsidRDefault="00E60A52" w:rsidP="00337AC2">
      <w:r>
        <w:separator/>
      </w:r>
    </w:p>
  </w:footnote>
  <w:footnote w:type="continuationSeparator" w:id="0">
    <w:p w:rsidR="00E60A52" w:rsidRDefault="00E60A52" w:rsidP="00337A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E21" w:rsidRDefault="001C7F29">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30640" o:spid="_x0000_s2053" type="#_x0000_t75" style="position:absolute;left:0;text-align:left;margin-left:0;margin-top:0;width:77.25pt;height:27.3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E21" w:rsidRDefault="009669DE" w:rsidP="002A23B1">
    <w:pPr>
      <w:pStyle w:val="a6"/>
      <w:tabs>
        <w:tab w:val="left" w:pos="2430"/>
      </w:tabs>
      <w:jc w:val="left"/>
    </w:pPr>
    <w:r>
      <w:rPr>
        <w:noProof/>
      </w:rPr>
      <w:drawing>
        <wp:anchor distT="0" distB="0" distL="114300" distR="114300" simplePos="0" relativeHeight="251662336" behindDoc="0" locked="0" layoutInCell="1" allowOverlap="1">
          <wp:simplePos x="0" y="0"/>
          <wp:positionH relativeFrom="column">
            <wp:posOffset>3117574</wp:posOffset>
          </wp:positionH>
          <wp:positionV relativeFrom="paragraph">
            <wp:posOffset>-507293</wp:posOffset>
          </wp:positionV>
          <wp:extent cx="1889208" cy="530345"/>
          <wp:effectExtent l="0" t="0" r="0" b="3175"/>
          <wp:wrapNone/>
          <wp:docPr id="9" name="图片 1" descr="汽车轻量化论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汽车轻量化论坛"/>
                  <pic:cNvPicPr>
                    <a:picLocks noChangeAspect="1" noChangeArrowheads="1"/>
                  </pic:cNvPicPr>
                </pic:nvPicPr>
                <pic:blipFill>
                  <a:blip r:embed="rId1"/>
                  <a:srcRect/>
                  <a:stretch>
                    <a:fillRect/>
                  </a:stretch>
                </pic:blipFill>
                <pic:spPr bwMode="auto">
                  <a:xfrm>
                    <a:off x="0" y="0"/>
                    <a:ext cx="1907372" cy="535444"/>
                  </a:xfrm>
                  <a:prstGeom prst="rect">
                    <a:avLst/>
                  </a:prstGeom>
                  <a:noFill/>
                  <a:ln w="9525">
                    <a:noFill/>
                    <a:miter lim="800000"/>
                    <a:headEnd/>
                    <a:tailEnd/>
                  </a:ln>
                </pic:spPr>
              </pic:pic>
            </a:graphicData>
          </a:graphic>
        </wp:anchor>
      </w:drawing>
    </w:r>
    <w:r w:rsidR="000363B3">
      <w:rPr>
        <w:noProof/>
      </w:rPr>
      <w:drawing>
        <wp:anchor distT="0" distB="0" distL="114300" distR="114300" simplePos="0" relativeHeight="251661312" behindDoc="0" locked="0" layoutInCell="1" allowOverlap="1">
          <wp:simplePos x="0" y="0"/>
          <wp:positionH relativeFrom="column">
            <wp:posOffset>1116496</wp:posOffset>
          </wp:positionH>
          <wp:positionV relativeFrom="paragraph">
            <wp:posOffset>-555073</wp:posOffset>
          </wp:positionV>
          <wp:extent cx="1656521" cy="575310"/>
          <wp:effectExtent l="0" t="0" r="1270" b="0"/>
          <wp:wrapNone/>
          <wp:docPr id="2" name="图片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stretch>
                    <a:fillRect/>
                  </a:stretch>
                </pic:blipFill>
                <pic:spPr>
                  <a:xfrm>
                    <a:off x="0" y="0"/>
                    <a:ext cx="1669361" cy="579769"/>
                  </a:xfrm>
                  <a:prstGeom prst="rect">
                    <a:avLst/>
                  </a:prstGeom>
                </pic:spPr>
              </pic:pic>
            </a:graphicData>
          </a:graphic>
        </wp:anchor>
      </w:drawing>
    </w:r>
    <w:r w:rsidR="002A23B1">
      <w:tab/>
    </w:r>
    <w:r w:rsidR="002A23B1">
      <w:tab/>
    </w:r>
    <w:r w:rsidR="002A23B1">
      <w:tab/>
    </w:r>
    <w:r w:rsidR="001C7F2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30641" o:spid="_x0000_s2054" type="#_x0000_t75" style="position:absolute;margin-left:0;margin-top:0;width:77.25pt;height:27.35pt;z-index:-251656192;mso-position-horizontal:center;mso-position-horizontal-relative:margin;mso-position-vertical:center;mso-position-vertical-relative:margin" o:allowincell="f">
          <v:imagedata r:id="rId3"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E21" w:rsidRDefault="001C7F29">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30639" o:spid="_x0000_s2052" type="#_x0000_t75" style="position:absolute;left:0;text-align:left;margin-left:0;margin-top:0;width:77.25pt;height:27.3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2FA"/>
    <w:multiLevelType w:val="hybridMultilevel"/>
    <w:tmpl w:val="7B76E50C"/>
    <w:lvl w:ilvl="0" w:tplc="FF26F28A">
      <w:start w:val="1"/>
      <w:numFmt w:val="bullet"/>
      <w:lvlText w:val="•"/>
      <w:lvlJc w:val="left"/>
      <w:pPr>
        <w:ind w:left="900" w:hanging="420"/>
      </w:pPr>
      <w:rPr>
        <w:rFonts w:ascii="微软雅黑" w:eastAsia="微软雅黑" w:hAnsi="微软雅黑"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077369FA"/>
    <w:multiLevelType w:val="hybridMultilevel"/>
    <w:tmpl w:val="1D7470DE"/>
    <w:lvl w:ilvl="0" w:tplc="EBBAC24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1B55F0"/>
    <w:multiLevelType w:val="hybridMultilevel"/>
    <w:tmpl w:val="4A343724"/>
    <w:lvl w:ilvl="0" w:tplc="0409000D">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nsid w:val="186E731E"/>
    <w:multiLevelType w:val="hybridMultilevel"/>
    <w:tmpl w:val="1070194E"/>
    <w:lvl w:ilvl="0" w:tplc="FF26F28A">
      <w:start w:val="1"/>
      <w:numFmt w:val="bullet"/>
      <w:lvlText w:val="•"/>
      <w:lvlJc w:val="left"/>
      <w:pPr>
        <w:ind w:left="840" w:hanging="420"/>
      </w:pPr>
      <w:rPr>
        <w:rFonts w:ascii="微软雅黑" w:eastAsia="微软雅黑" w:hAnsi="微软雅黑"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A5D0C6E"/>
    <w:multiLevelType w:val="hybridMultilevel"/>
    <w:tmpl w:val="37B2158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2E97FAE"/>
    <w:multiLevelType w:val="hybridMultilevel"/>
    <w:tmpl w:val="33BAC4B2"/>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D5F5F0E"/>
    <w:multiLevelType w:val="hybridMultilevel"/>
    <w:tmpl w:val="B67E9AE6"/>
    <w:lvl w:ilvl="0" w:tplc="FF26F28A">
      <w:start w:val="1"/>
      <w:numFmt w:val="bullet"/>
      <w:lvlText w:val="•"/>
      <w:lvlJc w:val="left"/>
      <w:pPr>
        <w:ind w:left="840" w:hanging="420"/>
      </w:pPr>
      <w:rPr>
        <w:rFonts w:ascii="微软雅黑" w:eastAsia="微软雅黑" w:hAnsi="微软雅黑" w:hint="eastAsia"/>
      </w:rPr>
    </w:lvl>
    <w:lvl w:ilvl="1" w:tplc="FF26F28A">
      <w:start w:val="1"/>
      <w:numFmt w:val="bullet"/>
      <w:lvlText w:val="•"/>
      <w:lvlJc w:val="left"/>
      <w:pPr>
        <w:ind w:left="840" w:hanging="420"/>
      </w:pPr>
      <w:rPr>
        <w:rFonts w:ascii="微软雅黑" w:eastAsia="微软雅黑" w:hAnsi="微软雅黑"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93B39B9"/>
    <w:multiLevelType w:val="hybridMultilevel"/>
    <w:tmpl w:val="5C3A98CA"/>
    <w:lvl w:ilvl="0" w:tplc="B0288122">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3D3C625C"/>
    <w:multiLevelType w:val="hybridMultilevel"/>
    <w:tmpl w:val="3970F0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DE71665"/>
    <w:multiLevelType w:val="hybridMultilevel"/>
    <w:tmpl w:val="A146AA78"/>
    <w:lvl w:ilvl="0" w:tplc="D11EEFC2">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1260C5A"/>
    <w:multiLevelType w:val="hybridMultilevel"/>
    <w:tmpl w:val="F768D2D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4D544FFD"/>
    <w:multiLevelType w:val="hybridMultilevel"/>
    <w:tmpl w:val="E2B26F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F083AD9"/>
    <w:multiLevelType w:val="hybridMultilevel"/>
    <w:tmpl w:val="CA32676E"/>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nsid w:val="4F886660"/>
    <w:multiLevelType w:val="hybridMultilevel"/>
    <w:tmpl w:val="7DA6D9E6"/>
    <w:lvl w:ilvl="0" w:tplc="FE06AFAC">
      <w:start w:val="1"/>
      <w:numFmt w:val="bullet"/>
      <w:lvlText w:val=""/>
      <w:lvlJc w:val="left"/>
      <w:pPr>
        <w:tabs>
          <w:tab w:val="num" w:pos="720"/>
        </w:tabs>
        <w:ind w:left="720" w:hanging="360"/>
      </w:pPr>
      <w:rPr>
        <w:rFonts w:ascii="Wingdings" w:hAnsi="Wingdings" w:hint="default"/>
      </w:rPr>
    </w:lvl>
    <w:lvl w:ilvl="1" w:tplc="EA1CF980" w:tentative="1">
      <w:start w:val="1"/>
      <w:numFmt w:val="bullet"/>
      <w:lvlText w:val=""/>
      <w:lvlJc w:val="left"/>
      <w:pPr>
        <w:tabs>
          <w:tab w:val="num" w:pos="1440"/>
        </w:tabs>
        <w:ind w:left="1440" w:hanging="360"/>
      </w:pPr>
      <w:rPr>
        <w:rFonts w:ascii="Wingdings" w:hAnsi="Wingdings" w:hint="default"/>
      </w:rPr>
    </w:lvl>
    <w:lvl w:ilvl="2" w:tplc="62641850" w:tentative="1">
      <w:start w:val="1"/>
      <w:numFmt w:val="bullet"/>
      <w:lvlText w:val=""/>
      <w:lvlJc w:val="left"/>
      <w:pPr>
        <w:tabs>
          <w:tab w:val="num" w:pos="2160"/>
        </w:tabs>
        <w:ind w:left="2160" w:hanging="360"/>
      </w:pPr>
      <w:rPr>
        <w:rFonts w:ascii="Wingdings" w:hAnsi="Wingdings" w:hint="default"/>
      </w:rPr>
    </w:lvl>
    <w:lvl w:ilvl="3" w:tplc="0E00849C" w:tentative="1">
      <w:start w:val="1"/>
      <w:numFmt w:val="bullet"/>
      <w:lvlText w:val=""/>
      <w:lvlJc w:val="left"/>
      <w:pPr>
        <w:tabs>
          <w:tab w:val="num" w:pos="2880"/>
        </w:tabs>
        <w:ind w:left="2880" w:hanging="360"/>
      </w:pPr>
      <w:rPr>
        <w:rFonts w:ascii="Wingdings" w:hAnsi="Wingdings" w:hint="default"/>
      </w:rPr>
    </w:lvl>
    <w:lvl w:ilvl="4" w:tplc="EAEE5B6E" w:tentative="1">
      <w:start w:val="1"/>
      <w:numFmt w:val="bullet"/>
      <w:lvlText w:val=""/>
      <w:lvlJc w:val="left"/>
      <w:pPr>
        <w:tabs>
          <w:tab w:val="num" w:pos="3600"/>
        </w:tabs>
        <w:ind w:left="3600" w:hanging="360"/>
      </w:pPr>
      <w:rPr>
        <w:rFonts w:ascii="Wingdings" w:hAnsi="Wingdings" w:hint="default"/>
      </w:rPr>
    </w:lvl>
    <w:lvl w:ilvl="5" w:tplc="1E8AFB14" w:tentative="1">
      <w:start w:val="1"/>
      <w:numFmt w:val="bullet"/>
      <w:lvlText w:val=""/>
      <w:lvlJc w:val="left"/>
      <w:pPr>
        <w:tabs>
          <w:tab w:val="num" w:pos="4320"/>
        </w:tabs>
        <w:ind w:left="4320" w:hanging="360"/>
      </w:pPr>
      <w:rPr>
        <w:rFonts w:ascii="Wingdings" w:hAnsi="Wingdings" w:hint="default"/>
      </w:rPr>
    </w:lvl>
    <w:lvl w:ilvl="6" w:tplc="D5E8BC1E" w:tentative="1">
      <w:start w:val="1"/>
      <w:numFmt w:val="bullet"/>
      <w:lvlText w:val=""/>
      <w:lvlJc w:val="left"/>
      <w:pPr>
        <w:tabs>
          <w:tab w:val="num" w:pos="5040"/>
        </w:tabs>
        <w:ind w:left="5040" w:hanging="360"/>
      </w:pPr>
      <w:rPr>
        <w:rFonts w:ascii="Wingdings" w:hAnsi="Wingdings" w:hint="default"/>
      </w:rPr>
    </w:lvl>
    <w:lvl w:ilvl="7" w:tplc="3E26A4A4" w:tentative="1">
      <w:start w:val="1"/>
      <w:numFmt w:val="bullet"/>
      <w:lvlText w:val=""/>
      <w:lvlJc w:val="left"/>
      <w:pPr>
        <w:tabs>
          <w:tab w:val="num" w:pos="5760"/>
        </w:tabs>
        <w:ind w:left="5760" w:hanging="360"/>
      </w:pPr>
      <w:rPr>
        <w:rFonts w:ascii="Wingdings" w:hAnsi="Wingdings" w:hint="default"/>
      </w:rPr>
    </w:lvl>
    <w:lvl w:ilvl="8" w:tplc="BED0B2CE" w:tentative="1">
      <w:start w:val="1"/>
      <w:numFmt w:val="bullet"/>
      <w:lvlText w:val=""/>
      <w:lvlJc w:val="left"/>
      <w:pPr>
        <w:tabs>
          <w:tab w:val="num" w:pos="6480"/>
        </w:tabs>
        <w:ind w:left="6480" w:hanging="360"/>
      </w:pPr>
      <w:rPr>
        <w:rFonts w:ascii="Wingdings" w:hAnsi="Wingdings" w:hint="default"/>
      </w:rPr>
    </w:lvl>
  </w:abstractNum>
  <w:abstractNum w:abstractNumId="14">
    <w:nsid w:val="50A34919"/>
    <w:multiLevelType w:val="hybridMultilevel"/>
    <w:tmpl w:val="92705CC2"/>
    <w:lvl w:ilvl="0" w:tplc="2B5607B8">
      <w:start w:val="1"/>
      <w:numFmt w:val="decimal"/>
      <w:lvlText w:val="%1."/>
      <w:lvlJc w:val="left"/>
      <w:pPr>
        <w:ind w:left="1715" w:hanging="360"/>
      </w:pPr>
      <w:rPr>
        <w:rFonts w:hint="default"/>
      </w:rPr>
    </w:lvl>
    <w:lvl w:ilvl="1" w:tplc="04090019" w:tentative="1">
      <w:start w:val="1"/>
      <w:numFmt w:val="lowerLetter"/>
      <w:lvlText w:val="%2)"/>
      <w:lvlJc w:val="left"/>
      <w:pPr>
        <w:ind w:left="2195" w:hanging="420"/>
      </w:pPr>
    </w:lvl>
    <w:lvl w:ilvl="2" w:tplc="0409001B" w:tentative="1">
      <w:start w:val="1"/>
      <w:numFmt w:val="lowerRoman"/>
      <w:lvlText w:val="%3."/>
      <w:lvlJc w:val="right"/>
      <w:pPr>
        <w:ind w:left="2615" w:hanging="420"/>
      </w:pPr>
    </w:lvl>
    <w:lvl w:ilvl="3" w:tplc="0409000F" w:tentative="1">
      <w:start w:val="1"/>
      <w:numFmt w:val="decimal"/>
      <w:lvlText w:val="%4."/>
      <w:lvlJc w:val="left"/>
      <w:pPr>
        <w:ind w:left="3035" w:hanging="420"/>
      </w:pPr>
    </w:lvl>
    <w:lvl w:ilvl="4" w:tplc="04090019" w:tentative="1">
      <w:start w:val="1"/>
      <w:numFmt w:val="lowerLetter"/>
      <w:lvlText w:val="%5)"/>
      <w:lvlJc w:val="left"/>
      <w:pPr>
        <w:ind w:left="3455" w:hanging="420"/>
      </w:pPr>
    </w:lvl>
    <w:lvl w:ilvl="5" w:tplc="0409001B" w:tentative="1">
      <w:start w:val="1"/>
      <w:numFmt w:val="lowerRoman"/>
      <w:lvlText w:val="%6."/>
      <w:lvlJc w:val="right"/>
      <w:pPr>
        <w:ind w:left="3875" w:hanging="420"/>
      </w:pPr>
    </w:lvl>
    <w:lvl w:ilvl="6" w:tplc="0409000F" w:tentative="1">
      <w:start w:val="1"/>
      <w:numFmt w:val="decimal"/>
      <w:lvlText w:val="%7."/>
      <w:lvlJc w:val="left"/>
      <w:pPr>
        <w:ind w:left="4295" w:hanging="420"/>
      </w:pPr>
    </w:lvl>
    <w:lvl w:ilvl="7" w:tplc="04090019" w:tentative="1">
      <w:start w:val="1"/>
      <w:numFmt w:val="lowerLetter"/>
      <w:lvlText w:val="%8)"/>
      <w:lvlJc w:val="left"/>
      <w:pPr>
        <w:ind w:left="4715" w:hanging="420"/>
      </w:pPr>
    </w:lvl>
    <w:lvl w:ilvl="8" w:tplc="0409001B" w:tentative="1">
      <w:start w:val="1"/>
      <w:numFmt w:val="lowerRoman"/>
      <w:lvlText w:val="%9."/>
      <w:lvlJc w:val="right"/>
      <w:pPr>
        <w:ind w:left="5135" w:hanging="420"/>
      </w:pPr>
    </w:lvl>
  </w:abstractNum>
  <w:abstractNum w:abstractNumId="15">
    <w:nsid w:val="5B1E6856"/>
    <w:multiLevelType w:val="hybridMultilevel"/>
    <w:tmpl w:val="09429556"/>
    <w:lvl w:ilvl="0" w:tplc="FF26F28A">
      <w:start w:val="1"/>
      <w:numFmt w:val="bullet"/>
      <w:lvlText w:val="•"/>
      <w:lvlJc w:val="left"/>
      <w:pPr>
        <w:ind w:left="900" w:hanging="420"/>
      </w:pPr>
      <w:rPr>
        <w:rFonts w:ascii="微软雅黑" w:eastAsia="微软雅黑" w:hAnsi="微软雅黑"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6">
    <w:nsid w:val="5B715892"/>
    <w:multiLevelType w:val="hybridMultilevel"/>
    <w:tmpl w:val="604CDE7E"/>
    <w:lvl w:ilvl="0" w:tplc="5870483C">
      <w:start w:val="1"/>
      <w:numFmt w:val="decimal"/>
      <w:lvlText w:val="%1."/>
      <w:lvlJc w:val="left"/>
      <w:pPr>
        <w:ind w:left="1715" w:hanging="360"/>
      </w:pPr>
      <w:rPr>
        <w:rFonts w:hint="default"/>
      </w:rPr>
    </w:lvl>
    <w:lvl w:ilvl="1" w:tplc="04090019" w:tentative="1">
      <w:start w:val="1"/>
      <w:numFmt w:val="lowerLetter"/>
      <w:lvlText w:val="%2)"/>
      <w:lvlJc w:val="left"/>
      <w:pPr>
        <w:ind w:left="2195" w:hanging="420"/>
      </w:pPr>
    </w:lvl>
    <w:lvl w:ilvl="2" w:tplc="0409001B" w:tentative="1">
      <w:start w:val="1"/>
      <w:numFmt w:val="lowerRoman"/>
      <w:lvlText w:val="%3."/>
      <w:lvlJc w:val="right"/>
      <w:pPr>
        <w:ind w:left="2615" w:hanging="420"/>
      </w:pPr>
    </w:lvl>
    <w:lvl w:ilvl="3" w:tplc="0409000F" w:tentative="1">
      <w:start w:val="1"/>
      <w:numFmt w:val="decimal"/>
      <w:lvlText w:val="%4."/>
      <w:lvlJc w:val="left"/>
      <w:pPr>
        <w:ind w:left="3035" w:hanging="420"/>
      </w:pPr>
    </w:lvl>
    <w:lvl w:ilvl="4" w:tplc="04090019" w:tentative="1">
      <w:start w:val="1"/>
      <w:numFmt w:val="lowerLetter"/>
      <w:lvlText w:val="%5)"/>
      <w:lvlJc w:val="left"/>
      <w:pPr>
        <w:ind w:left="3455" w:hanging="420"/>
      </w:pPr>
    </w:lvl>
    <w:lvl w:ilvl="5" w:tplc="0409001B" w:tentative="1">
      <w:start w:val="1"/>
      <w:numFmt w:val="lowerRoman"/>
      <w:lvlText w:val="%6."/>
      <w:lvlJc w:val="right"/>
      <w:pPr>
        <w:ind w:left="3875" w:hanging="420"/>
      </w:pPr>
    </w:lvl>
    <w:lvl w:ilvl="6" w:tplc="0409000F" w:tentative="1">
      <w:start w:val="1"/>
      <w:numFmt w:val="decimal"/>
      <w:lvlText w:val="%7."/>
      <w:lvlJc w:val="left"/>
      <w:pPr>
        <w:ind w:left="4295" w:hanging="420"/>
      </w:pPr>
    </w:lvl>
    <w:lvl w:ilvl="7" w:tplc="04090019" w:tentative="1">
      <w:start w:val="1"/>
      <w:numFmt w:val="lowerLetter"/>
      <w:lvlText w:val="%8)"/>
      <w:lvlJc w:val="left"/>
      <w:pPr>
        <w:ind w:left="4715" w:hanging="420"/>
      </w:pPr>
    </w:lvl>
    <w:lvl w:ilvl="8" w:tplc="0409001B" w:tentative="1">
      <w:start w:val="1"/>
      <w:numFmt w:val="lowerRoman"/>
      <w:lvlText w:val="%9."/>
      <w:lvlJc w:val="right"/>
      <w:pPr>
        <w:ind w:left="5135" w:hanging="420"/>
      </w:pPr>
    </w:lvl>
  </w:abstractNum>
  <w:abstractNum w:abstractNumId="17">
    <w:nsid w:val="62FE78A0"/>
    <w:multiLevelType w:val="hybridMultilevel"/>
    <w:tmpl w:val="AC8AD4A4"/>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nsid w:val="766430A8"/>
    <w:multiLevelType w:val="hybridMultilevel"/>
    <w:tmpl w:val="CADE3A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6FB43D6"/>
    <w:multiLevelType w:val="hybridMultilevel"/>
    <w:tmpl w:val="5202803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7"/>
  </w:num>
  <w:num w:numId="2">
    <w:abstractNumId w:val="19"/>
  </w:num>
  <w:num w:numId="3">
    <w:abstractNumId w:val="12"/>
  </w:num>
  <w:num w:numId="4">
    <w:abstractNumId w:val="10"/>
  </w:num>
  <w:num w:numId="5">
    <w:abstractNumId w:val="4"/>
  </w:num>
  <w:num w:numId="6">
    <w:abstractNumId w:val="3"/>
  </w:num>
  <w:num w:numId="7">
    <w:abstractNumId w:val="6"/>
  </w:num>
  <w:num w:numId="8">
    <w:abstractNumId w:val="18"/>
  </w:num>
  <w:num w:numId="9">
    <w:abstractNumId w:val="11"/>
  </w:num>
  <w:num w:numId="10">
    <w:abstractNumId w:val="8"/>
  </w:num>
  <w:num w:numId="11">
    <w:abstractNumId w:val="9"/>
  </w:num>
  <w:num w:numId="12">
    <w:abstractNumId w:val="5"/>
  </w:num>
  <w:num w:numId="13">
    <w:abstractNumId w:val="14"/>
  </w:num>
  <w:num w:numId="14">
    <w:abstractNumId w:val="16"/>
  </w:num>
  <w:num w:numId="15">
    <w:abstractNumId w:val="13"/>
  </w:num>
  <w:num w:numId="16">
    <w:abstractNumId w:val="1"/>
  </w:num>
  <w:num w:numId="17">
    <w:abstractNumId w:val="7"/>
  </w:num>
  <w:num w:numId="18">
    <w:abstractNumId w:val="2"/>
  </w:num>
  <w:num w:numId="19">
    <w:abstractNumId w:val="15"/>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3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455C"/>
    <w:rsid w:val="00002020"/>
    <w:rsid w:val="00002EF0"/>
    <w:rsid w:val="000060C1"/>
    <w:rsid w:val="0000617F"/>
    <w:rsid w:val="0002313B"/>
    <w:rsid w:val="000303E8"/>
    <w:rsid w:val="00032330"/>
    <w:rsid w:val="00032FBC"/>
    <w:rsid w:val="00033F07"/>
    <w:rsid w:val="00035DC6"/>
    <w:rsid w:val="000363B3"/>
    <w:rsid w:val="00037063"/>
    <w:rsid w:val="000414AF"/>
    <w:rsid w:val="00041642"/>
    <w:rsid w:val="000420E6"/>
    <w:rsid w:val="000424AD"/>
    <w:rsid w:val="00045B64"/>
    <w:rsid w:val="00046E2D"/>
    <w:rsid w:val="0005413C"/>
    <w:rsid w:val="000628A3"/>
    <w:rsid w:val="000638E6"/>
    <w:rsid w:val="000652B3"/>
    <w:rsid w:val="00066FE4"/>
    <w:rsid w:val="00072916"/>
    <w:rsid w:val="00080293"/>
    <w:rsid w:val="0008496F"/>
    <w:rsid w:val="00086DE1"/>
    <w:rsid w:val="00086F90"/>
    <w:rsid w:val="00096C74"/>
    <w:rsid w:val="000A61B8"/>
    <w:rsid w:val="000B0896"/>
    <w:rsid w:val="000B36C5"/>
    <w:rsid w:val="000B515E"/>
    <w:rsid w:val="000B6C03"/>
    <w:rsid w:val="000B78AB"/>
    <w:rsid w:val="000C08B6"/>
    <w:rsid w:val="000C312B"/>
    <w:rsid w:val="000D7866"/>
    <w:rsid w:val="000E6B2F"/>
    <w:rsid w:val="000F0A7E"/>
    <w:rsid w:val="001011F4"/>
    <w:rsid w:val="001037BF"/>
    <w:rsid w:val="0010483F"/>
    <w:rsid w:val="00105689"/>
    <w:rsid w:val="00106C22"/>
    <w:rsid w:val="00106EB0"/>
    <w:rsid w:val="00114DB4"/>
    <w:rsid w:val="00116E41"/>
    <w:rsid w:val="00120E68"/>
    <w:rsid w:val="00122F98"/>
    <w:rsid w:val="00123CFC"/>
    <w:rsid w:val="001243D0"/>
    <w:rsid w:val="00124F23"/>
    <w:rsid w:val="00132529"/>
    <w:rsid w:val="00135012"/>
    <w:rsid w:val="00137FBF"/>
    <w:rsid w:val="00140D53"/>
    <w:rsid w:val="00145D5F"/>
    <w:rsid w:val="00150183"/>
    <w:rsid w:val="0015086F"/>
    <w:rsid w:val="00150E15"/>
    <w:rsid w:val="0015283F"/>
    <w:rsid w:val="00154CF2"/>
    <w:rsid w:val="0016007B"/>
    <w:rsid w:val="00164CEE"/>
    <w:rsid w:val="00166980"/>
    <w:rsid w:val="00166DC4"/>
    <w:rsid w:val="0017004D"/>
    <w:rsid w:val="0017310C"/>
    <w:rsid w:val="00185FC1"/>
    <w:rsid w:val="0019123D"/>
    <w:rsid w:val="0019273E"/>
    <w:rsid w:val="00194C93"/>
    <w:rsid w:val="00195F6E"/>
    <w:rsid w:val="001A16BA"/>
    <w:rsid w:val="001A3D39"/>
    <w:rsid w:val="001A529E"/>
    <w:rsid w:val="001B0AE4"/>
    <w:rsid w:val="001B3383"/>
    <w:rsid w:val="001B60A6"/>
    <w:rsid w:val="001B702F"/>
    <w:rsid w:val="001C0AED"/>
    <w:rsid w:val="001C4092"/>
    <w:rsid w:val="001C6543"/>
    <w:rsid w:val="001C70E0"/>
    <w:rsid w:val="001C7F29"/>
    <w:rsid w:val="001D4AA8"/>
    <w:rsid w:val="001D4B15"/>
    <w:rsid w:val="001D5FD3"/>
    <w:rsid w:val="001D696A"/>
    <w:rsid w:val="001D69A2"/>
    <w:rsid w:val="001D6B94"/>
    <w:rsid w:val="001E1B7C"/>
    <w:rsid w:val="001E2C44"/>
    <w:rsid w:val="001E5CA8"/>
    <w:rsid w:val="001F1AA7"/>
    <w:rsid w:val="001F2043"/>
    <w:rsid w:val="001F40B8"/>
    <w:rsid w:val="001F5BC5"/>
    <w:rsid w:val="001F670D"/>
    <w:rsid w:val="001F7CA7"/>
    <w:rsid w:val="00204B20"/>
    <w:rsid w:val="00206D7D"/>
    <w:rsid w:val="00213758"/>
    <w:rsid w:val="00216E78"/>
    <w:rsid w:val="00217279"/>
    <w:rsid w:val="002225CC"/>
    <w:rsid w:val="002272B7"/>
    <w:rsid w:val="002308FE"/>
    <w:rsid w:val="002320D6"/>
    <w:rsid w:val="00232E9F"/>
    <w:rsid w:val="00233E45"/>
    <w:rsid w:val="0023474F"/>
    <w:rsid w:val="00234FAA"/>
    <w:rsid w:val="0024133D"/>
    <w:rsid w:val="00244414"/>
    <w:rsid w:val="002464BA"/>
    <w:rsid w:val="002512E8"/>
    <w:rsid w:val="00253AB2"/>
    <w:rsid w:val="00255E5C"/>
    <w:rsid w:val="00267376"/>
    <w:rsid w:val="00271EE8"/>
    <w:rsid w:val="002751F7"/>
    <w:rsid w:val="00281DEE"/>
    <w:rsid w:val="002831AD"/>
    <w:rsid w:val="002836B2"/>
    <w:rsid w:val="0028770E"/>
    <w:rsid w:val="002916CD"/>
    <w:rsid w:val="00292EDC"/>
    <w:rsid w:val="0029345C"/>
    <w:rsid w:val="0029697C"/>
    <w:rsid w:val="002A23B1"/>
    <w:rsid w:val="002A56BD"/>
    <w:rsid w:val="002A62D7"/>
    <w:rsid w:val="002A7B6E"/>
    <w:rsid w:val="002B0A49"/>
    <w:rsid w:val="002B0DEE"/>
    <w:rsid w:val="002B5D18"/>
    <w:rsid w:val="002B71E1"/>
    <w:rsid w:val="002C77A9"/>
    <w:rsid w:val="002D4F5C"/>
    <w:rsid w:val="002D7A87"/>
    <w:rsid w:val="002E0F96"/>
    <w:rsid w:val="002E4301"/>
    <w:rsid w:val="002E7F5F"/>
    <w:rsid w:val="002F0D73"/>
    <w:rsid w:val="002F5933"/>
    <w:rsid w:val="002F6D0D"/>
    <w:rsid w:val="00300257"/>
    <w:rsid w:val="003043C7"/>
    <w:rsid w:val="00304D17"/>
    <w:rsid w:val="00306395"/>
    <w:rsid w:val="00311939"/>
    <w:rsid w:val="0031210B"/>
    <w:rsid w:val="003142D6"/>
    <w:rsid w:val="00316519"/>
    <w:rsid w:val="003238ED"/>
    <w:rsid w:val="00324D0B"/>
    <w:rsid w:val="003272B9"/>
    <w:rsid w:val="00331A1B"/>
    <w:rsid w:val="003340BB"/>
    <w:rsid w:val="00335596"/>
    <w:rsid w:val="00337057"/>
    <w:rsid w:val="00337909"/>
    <w:rsid w:val="00337AC2"/>
    <w:rsid w:val="00342C2E"/>
    <w:rsid w:val="00343C2C"/>
    <w:rsid w:val="00345C97"/>
    <w:rsid w:val="00352E54"/>
    <w:rsid w:val="00354D41"/>
    <w:rsid w:val="00360E2F"/>
    <w:rsid w:val="003651B2"/>
    <w:rsid w:val="00365381"/>
    <w:rsid w:val="003679A2"/>
    <w:rsid w:val="0037677A"/>
    <w:rsid w:val="003770FC"/>
    <w:rsid w:val="003771D8"/>
    <w:rsid w:val="00382B07"/>
    <w:rsid w:val="003836F7"/>
    <w:rsid w:val="0038746D"/>
    <w:rsid w:val="003915CE"/>
    <w:rsid w:val="003A080A"/>
    <w:rsid w:val="003A163C"/>
    <w:rsid w:val="003A2A89"/>
    <w:rsid w:val="003A3641"/>
    <w:rsid w:val="003A6B53"/>
    <w:rsid w:val="003B455C"/>
    <w:rsid w:val="003B6365"/>
    <w:rsid w:val="003C03A2"/>
    <w:rsid w:val="003C0750"/>
    <w:rsid w:val="003C3C71"/>
    <w:rsid w:val="003C41AC"/>
    <w:rsid w:val="003C6209"/>
    <w:rsid w:val="003D3A4C"/>
    <w:rsid w:val="003D4A80"/>
    <w:rsid w:val="003E698C"/>
    <w:rsid w:val="003F4EDD"/>
    <w:rsid w:val="003F51F0"/>
    <w:rsid w:val="003F67A9"/>
    <w:rsid w:val="003F76D4"/>
    <w:rsid w:val="00401F8F"/>
    <w:rsid w:val="0040369C"/>
    <w:rsid w:val="0040599A"/>
    <w:rsid w:val="0041328E"/>
    <w:rsid w:val="004138F9"/>
    <w:rsid w:val="0042117B"/>
    <w:rsid w:val="00422A34"/>
    <w:rsid w:val="00423E0B"/>
    <w:rsid w:val="00430DF1"/>
    <w:rsid w:val="00431D5B"/>
    <w:rsid w:val="00436028"/>
    <w:rsid w:val="00437B11"/>
    <w:rsid w:val="0044086D"/>
    <w:rsid w:val="00445108"/>
    <w:rsid w:val="004516C3"/>
    <w:rsid w:val="00456512"/>
    <w:rsid w:val="00456625"/>
    <w:rsid w:val="004611CF"/>
    <w:rsid w:val="0046336F"/>
    <w:rsid w:val="00463CAC"/>
    <w:rsid w:val="0046465D"/>
    <w:rsid w:val="0046483B"/>
    <w:rsid w:val="0046798E"/>
    <w:rsid w:val="00467A22"/>
    <w:rsid w:val="0047347C"/>
    <w:rsid w:val="00473FCB"/>
    <w:rsid w:val="004741FA"/>
    <w:rsid w:val="00480C03"/>
    <w:rsid w:val="00481D74"/>
    <w:rsid w:val="0048349B"/>
    <w:rsid w:val="00485E17"/>
    <w:rsid w:val="00497AFB"/>
    <w:rsid w:val="004A169F"/>
    <w:rsid w:val="004A4D55"/>
    <w:rsid w:val="004C18AF"/>
    <w:rsid w:val="004C316B"/>
    <w:rsid w:val="004C4C13"/>
    <w:rsid w:val="004C7354"/>
    <w:rsid w:val="004C7578"/>
    <w:rsid w:val="004E27FA"/>
    <w:rsid w:val="004E331F"/>
    <w:rsid w:val="004E7174"/>
    <w:rsid w:val="004F04B1"/>
    <w:rsid w:val="004F08A9"/>
    <w:rsid w:val="004F2CD5"/>
    <w:rsid w:val="004F371D"/>
    <w:rsid w:val="004F57CC"/>
    <w:rsid w:val="004F5865"/>
    <w:rsid w:val="004F6A67"/>
    <w:rsid w:val="005000B9"/>
    <w:rsid w:val="0050253C"/>
    <w:rsid w:val="00502AE4"/>
    <w:rsid w:val="00503331"/>
    <w:rsid w:val="00503F73"/>
    <w:rsid w:val="00504B21"/>
    <w:rsid w:val="00514738"/>
    <w:rsid w:val="00535DD9"/>
    <w:rsid w:val="0054043D"/>
    <w:rsid w:val="00543CB9"/>
    <w:rsid w:val="00546494"/>
    <w:rsid w:val="00547C0F"/>
    <w:rsid w:val="0055367F"/>
    <w:rsid w:val="00554F6C"/>
    <w:rsid w:val="005614F5"/>
    <w:rsid w:val="00561A19"/>
    <w:rsid w:val="00566A34"/>
    <w:rsid w:val="0057124E"/>
    <w:rsid w:val="0057189C"/>
    <w:rsid w:val="005718D5"/>
    <w:rsid w:val="0057193A"/>
    <w:rsid w:val="00574F48"/>
    <w:rsid w:val="00575AFA"/>
    <w:rsid w:val="00580761"/>
    <w:rsid w:val="00581EAC"/>
    <w:rsid w:val="00583F03"/>
    <w:rsid w:val="00584E32"/>
    <w:rsid w:val="00590BAF"/>
    <w:rsid w:val="0059104F"/>
    <w:rsid w:val="0059799F"/>
    <w:rsid w:val="005A0D76"/>
    <w:rsid w:val="005A1FFE"/>
    <w:rsid w:val="005A51FD"/>
    <w:rsid w:val="005A6447"/>
    <w:rsid w:val="005B23E4"/>
    <w:rsid w:val="005B3A09"/>
    <w:rsid w:val="005B5CC7"/>
    <w:rsid w:val="005B7D9D"/>
    <w:rsid w:val="005C1759"/>
    <w:rsid w:val="005C27C1"/>
    <w:rsid w:val="005C4E9F"/>
    <w:rsid w:val="005C5E4A"/>
    <w:rsid w:val="005C7F53"/>
    <w:rsid w:val="005E0123"/>
    <w:rsid w:val="005E1EA7"/>
    <w:rsid w:val="005E3289"/>
    <w:rsid w:val="005E3579"/>
    <w:rsid w:val="005E3C72"/>
    <w:rsid w:val="005F4907"/>
    <w:rsid w:val="005F59C3"/>
    <w:rsid w:val="0060298E"/>
    <w:rsid w:val="00602CE0"/>
    <w:rsid w:val="006058DA"/>
    <w:rsid w:val="00606930"/>
    <w:rsid w:val="006100BD"/>
    <w:rsid w:val="00610189"/>
    <w:rsid w:val="006130A9"/>
    <w:rsid w:val="006247FC"/>
    <w:rsid w:val="006267AA"/>
    <w:rsid w:val="0063520B"/>
    <w:rsid w:val="00636257"/>
    <w:rsid w:val="00636689"/>
    <w:rsid w:val="006369F1"/>
    <w:rsid w:val="00644AA6"/>
    <w:rsid w:val="00644AD3"/>
    <w:rsid w:val="006451C3"/>
    <w:rsid w:val="00655422"/>
    <w:rsid w:val="006558A5"/>
    <w:rsid w:val="00657046"/>
    <w:rsid w:val="006575ED"/>
    <w:rsid w:val="0066043F"/>
    <w:rsid w:val="006625AD"/>
    <w:rsid w:val="006625CD"/>
    <w:rsid w:val="00665AA2"/>
    <w:rsid w:val="00673064"/>
    <w:rsid w:val="006754EE"/>
    <w:rsid w:val="006762C4"/>
    <w:rsid w:val="00677357"/>
    <w:rsid w:val="00677F9F"/>
    <w:rsid w:val="00683033"/>
    <w:rsid w:val="00685E54"/>
    <w:rsid w:val="006868D7"/>
    <w:rsid w:val="00686D81"/>
    <w:rsid w:val="0068704D"/>
    <w:rsid w:val="006931EB"/>
    <w:rsid w:val="00693F72"/>
    <w:rsid w:val="00695544"/>
    <w:rsid w:val="0069791C"/>
    <w:rsid w:val="006A2D85"/>
    <w:rsid w:val="006A4707"/>
    <w:rsid w:val="006A4D8B"/>
    <w:rsid w:val="006A60BB"/>
    <w:rsid w:val="006A674E"/>
    <w:rsid w:val="006B0633"/>
    <w:rsid w:val="006B3AEB"/>
    <w:rsid w:val="006C19AE"/>
    <w:rsid w:val="006C4578"/>
    <w:rsid w:val="006C5FBC"/>
    <w:rsid w:val="006D2CBD"/>
    <w:rsid w:val="006D5E8B"/>
    <w:rsid w:val="006E39AB"/>
    <w:rsid w:val="006F025C"/>
    <w:rsid w:val="006F1034"/>
    <w:rsid w:val="006F68CD"/>
    <w:rsid w:val="006F6F72"/>
    <w:rsid w:val="00701DB4"/>
    <w:rsid w:val="00703534"/>
    <w:rsid w:val="00705A02"/>
    <w:rsid w:val="00710D74"/>
    <w:rsid w:val="00710F23"/>
    <w:rsid w:val="00711A53"/>
    <w:rsid w:val="00712DD6"/>
    <w:rsid w:val="00713546"/>
    <w:rsid w:val="00713ADE"/>
    <w:rsid w:val="00715981"/>
    <w:rsid w:val="00716B02"/>
    <w:rsid w:val="007215D8"/>
    <w:rsid w:val="007220DB"/>
    <w:rsid w:val="0072391A"/>
    <w:rsid w:val="0072458E"/>
    <w:rsid w:val="00727FAF"/>
    <w:rsid w:val="007321D7"/>
    <w:rsid w:val="00733C8D"/>
    <w:rsid w:val="007350AC"/>
    <w:rsid w:val="00740C8C"/>
    <w:rsid w:val="007543AF"/>
    <w:rsid w:val="00762905"/>
    <w:rsid w:val="007671B7"/>
    <w:rsid w:val="00767D06"/>
    <w:rsid w:val="007705B7"/>
    <w:rsid w:val="007716D6"/>
    <w:rsid w:val="00774ED1"/>
    <w:rsid w:val="007765EA"/>
    <w:rsid w:val="0077697E"/>
    <w:rsid w:val="00780CF3"/>
    <w:rsid w:val="00784A55"/>
    <w:rsid w:val="00784AC3"/>
    <w:rsid w:val="0078660D"/>
    <w:rsid w:val="0078666C"/>
    <w:rsid w:val="00786D44"/>
    <w:rsid w:val="0079127A"/>
    <w:rsid w:val="00791B47"/>
    <w:rsid w:val="00791EEB"/>
    <w:rsid w:val="007929F6"/>
    <w:rsid w:val="00796FB3"/>
    <w:rsid w:val="00797D2D"/>
    <w:rsid w:val="007A3316"/>
    <w:rsid w:val="007A760F"/>
    <w:rsid w:val="007B2E50"/>
    <w:rsid w:val="007C4DF7"/>
    <w:rsid w:val="007C7FF6"/>
    <w:rsid w:val="007D0F85"/>
    <w:rsid w:val="007D1160"/>
    <w:rsid w:val="007D1D1B"/>
    <w:rsid w:val="007E0D1C"/>
    <w:rsid w:val="007E6F64"/>
    <w:rsid w:val="007F18D0"/>
    <w:rsid w:val="007F42A3"/>
    <w:rsid w:val="007F47B1"/>
    <w:rsid w:val="007F49D2"/>
    <w:rsid w:val="007F6480"/>
    <w:rsid w:val="007F6810"/>
    <w:rsid w:val="007F6E15"/>
    <w:rsid w:val="007F767F"/>
    <w:rsid w:val="0080224E"/>
    <w:rsid w:val="008112D4"/>
    <w:rsid w:val="0081179E"/>
    <w:rsid w:val="008122F2"/>
    <w:rsid w:val="00813C70"/>
    <w:rsid w:val="00820322"/>
    <w:rsid w:val="00820471"/>
    <w:rsid w:val="00820561"/>
    <w:rsid w:val="00823491"/>
    <w:rsid w:val="0083244B"/>
    <w:rsid w:val="008328C0"/>
    <w:rsid w:val="0083368D"/>
    <w:rsid w:val="008435A8"/>
    <w:rsid w:val="008470BE"/>
    <w:rsid w:val="008479D1"/>
    <w:rsid w:val="00853150"/>
    <w:rsid w:val="0085469E"/>
    <w:rsid w:val="00854D55"/>
    <w:rsid w:val="00860C45"/>
    <w:rsid w:val="00863655"/>
    <w:rsid w:val="00863F66"/>
    <w:rsid w:val="00870E8D"/>
    <w:rsid w:val="00871BB1"/>
    <w:rsid w:val="00872D3A"/>
    <w:rsid w:val="00873BFC"/>
    <w:rsid w:val="00874562"/>
    <w:rsid w:val="00875233"/>
    <w:rsid w:val="0087529E"/>
    <w:rsid w:val="008763A6"/>
    <w:rsid w:val="00876A6E"/>
    <w:rsid w:val="008814AC"/>
    <w:rsid w:val="00881542"/>
    <w:rsid w:val="008825B4"/>
    <w:rsid w:val="00887232"/>
    <w:rsid w:val="00891214"/>
    <w:rsid w:val="008A762E"/>
    <w:rsid w:val="008B271D"/>
    <w:rsid w:val="008C019F"/>
    <w:rsid w:val="008C4EE0"/>
    <w:rsid w:val="008D04DC"/>
    <w:rsid w:val="008E05B9"/>
    <w:rsid w:val="008E30B8"/>
    <w:rsid w:val="008E310F"/>
    <w:rsid w:val="008E3658"/>
    <w:rsid w:val="008F1177"/>
    <w:rsid w:val="0090186B"/>
    <w:rsid w:val="00910EFC"/>
    <w:rsid w:val="00911055"/>
    <w:rsid w:val="00911F07"/>
    <w:rsid w:val="00913540"/>
    <w:rsid w:val="00913B25"/>
    <w:rsid w:val="00920661"/>
    <w:rsid w:val="009219A3"/>
    <w:rsid w:val="00921F19"/>
    <w:rsid w:val="00935A23"/>
    <w:rsid w:val="009368FC"/>
    <w:rsid w:val="009407BA"/>
    <w:rsid w:val="0094134F"/>
    <w:rsid w:val="0095093F"/>
    <w:rsid w:val="00955E21"/>
    <w:rsid w:val="00956419"/>
    <w:rsid w:val="00965DDE"/>
    <w:rsid w:val="00966351"/>
    <w:rsid w:val="009669DE"/>
    <w:rsid w:val="00971285"/>
    <w:rsid w:val="009729C5"/>
    <w:rsid w:val="00977000"/>
    <w:rsid w:val="00980E07"/>
    <w:rsid w:val="009818C5"/>
    <w:rsid w:val="00982C5A"/>
    <w:rsid w:val="0098540A"/>
    <w:rsid w:val="009855DF"/>
    <w:rsid w:val="00985B45"/>
    <w:rsid w:val="00985E06"/>
    <w:rsid w:val="009865A0"/>
    <w:rsid w:val="00986F73"/>
    <w:rsid w:val="009907AB"/>
    <w:rsid w:val="0099558B"/>
    <w:rsid w:val="009A1376"/>
    <w:rsid w:val="009A2183"/>
    <w:rsid w:val="009A2A36"/>
    <w:rsid w:val="009A42F6"/>
    <w:rsid w:val="009A4550"/>
    <w:rsid w:val="009A5FC0"/>
    <w:rsid w:val="009B223C"/>
    <w:rsid w:val="009B3CB1"/>
    <w:rsid w:val="009B42D6"/>
    <w:rsid w:val="009B5A63"/>
    <w:rsid w:val="009C24F7"/>
    <w:rsid w:val="009C3A60"/>
    <w:rsid w:val="009C5256"/>
    <w:rsid w:val="009D0F38"/>
    <w:rsid w:val="009D7DAC"/>
    <w:rsid w:val="009E3414"/>
    <w:rsid w:val="009E3517"/>
    <w:rsid w:val="009F27C6"/>
    <w:rsid w:val="009F49C5"/>
    <w:rsid w:val="009F55C3"/>
    <w:rsid w:val="009F79DE"/>
    <w:rsid w:val="00A01076"/>
    <w:rsid w:val="00A01346"/>
    <w:rsid w:val="00A0327E"/>
    <w:rsid w:val="00A046EB"/>
    <w:rsid w:val="00A06A3D"/>
    <w:rsid w:val="00A11C01"/>
    <w:rsid w:val="00A13665"/>
    <w:rsid w:val="00A136CD"/>
    <w:rsid w:val="00A20942"/>
    <w:rsid w:val="00A255C4"/>
    <w:rsid w:val="00A26919"/>
    <w:rsid w:val="00A30374"/>
    <w:rsid w:val="00A3104D"/>
    <w:rsid w:val="00A441F9"/>
    <w:rsid w:val="00A4486E"/>
    <w:rsid w:val="00A479EE"/>
    <w:rsid w:val="00A512C6"/>
    <w:rsid w:val="00A64D38"/>
    <w:rsid w:val="00A67273"/>
    <w:rsid w:val="00A6755E"/>
    <w:rsid w:val="00A74C3E"/>
    <w:rsid w:val="00A80FBE"/>
    <w:rsid w:val="00A83C25"/>
    <w:rsid w:val="00A83CDD"/>
    <w:rsid w:val="00A84D62"/>
    <w:rsid w:val="00A92688"/>
    <w:rsid w:val="00A96841"/>
    <w:rsid w:val="00AA18E6"/>
    <w:rsid w:val="00AA194A"/>
    <w:rsid w:val="00AA2636"/>
    <w:rsid w:val="00AA3209"/>
    <w:rsid w:val="00AA64B5"/>
    <w:rsid w:val="00AA6FBD"/>
    <w:rsid w:val="00AB55DB"/>
    <w:rsid w:val="00AC101F"/>
    <w:rsid w:val="00AC2C83"/>
    <w:rsid w:val="00AC44D8"/>
    <w:rsid w:val="00AD423E"/>
    <w:rsid w:val="00AD445E"/>
    <w:rsid w:val="00AD5C27"/>
    <w:rsid w:val="00AD725F"/>
    <w:rsid w:val="00AD73CE"/>
    <w:rsid w:val="00AD7E93"/>
    <w:rsid w:val="00AE01BB"/>
    <w:rsid w:val="00AE1E00"/>
    <w:rsid w:val="00AE272B"/>
    <w:rsid w:val="00AE4B15"/>
    <w:rsid w:val="00AE527E"/>
    <w:rsid w:val="00AE695C"/>
    <w:rsid w:val="00AE7D70"/>
    <w:rsid w:val="00AF1E88"/>
    <w:rsid w:val="00AF30D7"/>
    <w:rsid w:val="00AF6A8E"/>
    <w:rsid w:val="00B03F4F"/>
    <w:rsid w:val="00B05A17"/>
    <w:rsid w:val="00B06C94"/>
    <w:rsid w:val="00B06D23"/>
    <w:rsid w:val="00B27A58"/>
    <w:rsid w:val="00B30781"/>
    <w:rsid w:val="00B323FD"/>
    <w:rsid w:val="00B3255F"/>
    <w:rsid w:val="00B3320F"/>
    <w:rsid w:val="00B3551B"/>
    <w:rsid w:val="00B37C7D"/>
    <w:rsid w:val="00B44807"/>
    <w:rsid w:val="00B44AFB"/>
    <w:rsid w:val="00B44C6E"/>
    <w:rsid w:val="00B473D7"/>
    <w:rsid w:val="00B60D4F"/>
    <w:rsid w:val="00B60F03"/>
    <w:rsid w:val="00B65289"/>
    <w:rsid w:val="00B66AAE"/>
    <w:rsid w:val="00B67E24"/>
    <w:rsid w:val="00B70C23"/>
    <w:rsid w:val="00B70F74"/>
    <w:rsid w:val="00B726C3"/>
    <w:rsid w:val="00B7535D"/>
    <w:rsid w:val="00B75D1B"/>
    <w:rsid w:val="00B77394"/>
    <w:rsid w:val="00B80B7F"/>
    <w:rsid w:val="00B83031"/>
    <w:rsid w:val="00B85AFA"/>
    <w:rsid w:val="00B87001"/>
    <w:rsid w:val="00B9213B"/>
    <w:rsid w:val="00B922B8"/>
    <w:rsid w:val="00B9738F"/>
    <w:rsid w:val="00B976CD"/>
    <w:rsid w:val="00BA3149"/>
    <w:rsid w:val="00BB0EEC"/>
    <w:rsid w:val="00BB2F89"/>
    <w:rsid w:val="00BB34AD"/>
    <w:rsid w:val="00BB5CEA"/>
    <w:rsid w:val="00BC553C"/>
    <w:rsid w:val="00BC7932"/>
    <w:rsid w:val="00BD0BB1"/>
    <w:rsid w:val="00BD209C"/>
    <w:rsid w:val="00BD49DF"/>
    <w:rsid w:val="00BD4EEE"/>
    <w:rsid w:val="00BD592E"/>
    <w:rsid w:val="00BD6883"/>
    <w:rsid w:val="00BE4E83"/>
    <w:rsid w:val="00BE7215"/>
    <w:rsid w:val="00BF1357"/>
    <w:rsid w:val="00BF24E1"/>
    <w:rsid w:val="00BF517D"/>
    <w:rsid w:val="00BF55AA"/>
    <w:rsid w:val="00C07B5D"/>
    <w:rsid w:val="00C07FE3"/>
    <w:rsid w:val="00C10062"/>
    <w:rsid w:val="00C10450"/>
    <w:rsid w:val="00C111FC"/>
    <w:rsid w:val="00C137D6"/>
    <w:rsid w:val="00C13920"/>
    <w:rsid w:val="00C14EC7"/>
    <w:rsid w:val="00C2071E"/>
    <w:rsid w:val="00C222D0"/>
    <w:rsid w:val="00C32908"/>
    <w:rsid w:val="00C44541"/>
    <w:rsid w:val="00C46117"/>
    <w:rsid w:val="00C536F2"/>
    <w:rsid w:val="00C555CC"/>
    <w:rsid w:val="00C56A05"/>
    <w:rsid w:val="00C70764"/>
    <w:rsid w:val="00C80B60"/>
    <w:rsid w:val="00C82B39"/>
    <w:rsid w:val="00C84457"/>
    <w:rsid w:val="00C874B5"/>
    <w:rsid w:val="00C9187F"/>
    <w:rsid w:val="00C93915"/>
    <w:rsid w:val="00C9543A"/>
    <w:rsid w:val="00C964D5"/>
    <w:rsid w:val="00CA0992"/>
    <w:rsid w:val="00CA0C1C"/>
    <w:rsid w:val="00CA1C62"/>
    <w:rsid w:val="00CA2A59"/>
    <w:rsid w:val="00CA2ACB"/>
    <w:rsid w:val="00CA4BA3"/>
    <w:rsid w:val="00CA7531"/>
    <w:rsid w:val="00CB3781"/>
    <w:rsid w:val="00CB52F5"/>
    <w:rsid w:val="00CB737B"/>
    <w:rsid w:val="00CC74F0"/>
    <w:rsid w:val="00CE2078"/>
    <w:rsid w:val="00CE5753"/>
    <w:rsid w:val="00CE7274"/>
    <w:rsid w:val="00CF1330"/>
    <w:rsid w:val="00CF1945"/>
    <w:rsid w:val="00CF1C1C"/>
    <w:rsid w:val="00CF2E01"/>
    <w:rsid w:val="00CF337D"/>
    <w:rsid w:val="00D03347"/>
    <w:rsid w:val="00D04920"/>
    <w:rsid w:val="00D049A5"/>
    <w:rsid w:val="00D21662"/>
    <w:rsid w:val="00D221C8"/>
    <w:rsid w:val="00D34E6F"/>
    <w:rsid w:val="00D414AB"/>
    <w:rsid w:val="00D448C8"/>
    <w:rsid w:val="00D4626A"/>
    <w:rsid w:val="00D46537"/>
    <w:rsid w:val="00D47BE3"/>
    <w:rsid w:val="00D519D2"/>
    <w:rsid w:val="00D521ED"/>
    <w:rsid w:val="00D5317E"/>
    <w:rsid w:val="00D549F0"/>
    <w:rsid w:val="00D554BC"/>
    <w:rsid w:val="00D56D0F"/>
    <w:rsid w:val="00D64307"/>
    <w:rsid w:val="00D66188"/>
    <w:rsid w:val="00D7155C"/>
    <w:rsid w:val="00D853AC"/>
    <w:rsid w:val="00D87B7A"/>
    <w:rsid w:val="00D975D2"/>
    <w:rsid w:val="00DA0388"/>
    <w:rsid w:val="00DA2494"/>
    <w:rsid w:val="00DA2D12"/>
    <w:rsid w:val="00DA381C"/>
    <w:rsid w:val="00DB0F2D"/>
    <w:rsid w:val="00DB1DE6"/>
    <w:rsid w:val="00DB4991"/>
    <w:rsid w:val="00DB4B67"/>
    <w:rsid w:val="00DB554C"/>
    <w:rsid w:val="00DC0DFE"/>
    <w:rsid w:val="00DC78E9"/>
    <w:rsid w:val="00DD1670"/>
    <w:rsid w:val="00DD31A7"/>
    <w:rsid w:val="00DD5292"/>
    <w:rsid w:val="00DD5FE4"/>
    <w:rsid w:val="00DE6448"/>
    <w:rsid w:val="00DE7895"/>
    <w:rsid w:val="00DF626A"/>
    <w:rsid w:val="00E003E8"/>
    <w:rsid w:val="00E019CE"/>
    <w:rsid w:val="00E0259A"/>
    <w:rsid w:val="00E02890"/>
    <w:rsid w:val="00E10326"/>
    <w:rsid w:val="00E130B3"/>
    <w:rsid w:val="00E1581B"/>
    <w:rsid w:val="00E15C5F"/>
    <w:rsid w:val="00E15CC2"/>
    <w:rsid w:val="00E24484"/>
    <w:rsid w:val="00E24DED"/>
    <w:rsid w:val="00E25046"/>
    <w:rsid w:val="00E27029"/>
    <w:rsid w:val="00E30FF4"/>
    <w:rsid w:val="00E32576"/>
    <w:rsid w:val="00E4377F"/>
    <w:rsid w:val="00E43F53"/>
    <w:rsid w:val="00E46782"/>
    <w:rsid w:val="00E50C71"/>
    <w:rsid w:val="00E51E5A"/>
    <w:rsid w:val="00E51E81"/>
    <w:rsid w:val="00E527D1"/>
    <w:rsid w:val="00E52CC1"/>
    <w:rsid w:val="00E5373C"/>
    <w:rsid w:val="00E54977"/>
    <w:rsid w:val="00E54A39"/>
    <w:rsid w:val="00E54D4C"/>
    <w:rsid w:val="00E54D54"/>
    <w:rsid w:val="00E60A52"/>
    <w:rsid w:val="00E61BD5"/>
    <w:rsid w:val="00E62C1D"/>
    <w:rsid w:val="00E67BD2"/>
    <w:rsid w:val="00E7076E"/>
    <w:rsid w:val="00E82A10"/>
    <w:rsid w:val="00E860B5"/>
    <w:rsid w:val="00E87F94"/>
    <w:rsid w:val="00E91BE7"/>
    <w:rsid w:val="00E93BA1"/>
    <w:rsid w:val="00E93BAD"/>
    <w:rsid w:val="00E96C81"/>
    <w:rsid w:val="00E979AD"/>
    <w:rsid w:val="00EA31E5"/>
    <w:rsid w:val="00EA5E61"/>
    <w:rsid w:val="00EB233D"/>
    <w:rsid w:val="00EB3F9A"/>
    <w:rsid w:val="00EC2186"/>
    <w:rsid w:val="00EC7581"/>
    <w:rsid w:val="00ED20CD"/>
    <w:rsid w:val="00EE2A83"/>
    <w:rsid w:val="00EE62C1"/>
    <w:rsid w:val="00EE6D9E"/>
    <w:rsid w:val="00EF0749"/>
    <w:rsid w:val="00EF44C1"/>
    <w:rsid w:val="00EF62EB"/>
    <w:rsid w:val="00F02614"/>
    <w:rsid w:val="00F06508"/>
    <w:rsid w:val="00F07AB7"/>
    <w:rsid w:val="00F1068F"/>
    <w:rsid w:val="00F10EEA"/>
    <w:rsid w:val="00F169AA"/>
    <w:rsid w:val="00F16BAA"/>
    <w:rsid w:val="00F20512"/>
    <w:rsid w:val="00F22BA4"/>
    <w:rsid w:val="00F24833"/>
    <w:rsid w:val="00F2576D"/>
    <w:rsid w:val="00F31414"/>
    <w:rsid w:val="00F47ED9"/>
    <w:rsid w:val="00F53428"/>
    <w:rsid w:val="00F56475"/>
    <w:rsid w:val="00F56899"/>
    <w:rsid w:val="00F60AA3"/>
    <w:rsid w:val="00F62098"/>
    <w:rsid w:val="00F62FE8"/>
    <w:rsid w:val="00F6473A"/>
    <w:rsid w:val="00F7447B"/>
    <w:rsid w:val="00F76423"/>
    <w:rsid w:val="00F76B37"/>
    <w:rsid w:val="00F8294C"/>
    <w:rsid w:val="00F96947"/>
    <w:rsid w:val="00FA5405"/>
    <w:rsid w:val="00FB5767"/>
    <w:rsid w:val="00FB5CCF"/>
    <w:rsid w:val="00FC1E0E"/>
    <w:rsid w:val="00FC3852"/>
    <w:rsid w:val="00FC6027"/>
    <w:rsid w:val="00FC67AC"/>
    <w:rsid w:val="00FC753B"/>
    <w:rsid w:val="00FD38B6"/>
    <w:rsid w:val="00FD39E7"/>
    <w:rsid w:val="00FD62E4"/>
    <w:rsid w:val="00FD6720"/>
    <w:rsid w:val="00FD765F"/>
    <w:rsid w:val="00FE0597"/>
    <w:rsid w:val="00FE15AF"/>
    <w:rsid w:val="00FE59C4"/>
    <w:rsid w:val="00FE7784"/>
    <w:rsid w:val="00FF6485"/>
    <w:rsid w:val="00FF6C9B"/>
    <w:rsid w:val="00FF7F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F64"/>
    <w:pPr>
      <w:widowControl w:val="0"/>
      <w:jc w:val="both"/>
    </w:pPr>
    <w:rPr>
      <w:kern w:val="2"/>
      <w:sz w:val="21"/>
      <w:szCs w:val="22"/>
    </w:rPr>
  </w:style>
  <w:style w:type="paragraph" w:styleId="1">
    <w:name w:val="heading 1"/>
    <w:basedOn w:val="a"/>
    <w:next w:val="a"/>
    <w:link w:val="1Char"/>
    <w:uiPriority w:val="9"/>
    <w:qFormat/>
    <w:rsid w:val="0081179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512E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E7D70"/>
    <w:pPr>
      <w:keepNext/>
      <w:keepLines/>
      <w:spacing w:before="260" w:after="260" w:line="416" w:lineRule="auto"/>
      <w:outlineLvl w:val="2"/>
    </w:pPr>
    <w:rPr>
      <w:b/>
      <w:bCs/>
      <w:sz w:val="32"/>
      <w:szCs w:val="32"/>
    </w:rPr>
  </w:style>
  <w:style w:type="paragraph" w:styleId="5">
    <w:name w:val="heading 5"/>
    <w:basedOn w:val="a"/>
    <w:link w:val="5Char"/>
    <w:uiPriority w:val="9"/>
    <w:qFormat/>
    <w:rsid w:val="003B455C"/>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rsid w:val="003B455C"/>
  </w:style>
  <w:style w:type="character" w:customStyle="1" w:styleId="5Char">
    <w:name w:val="标题 5 Char"/>
    <w:basedOn w:val="a0"/>
    <w:link w:val="5"/>
    <w:uiPriority w:val="9"/>
    <w:rsid w:val="003B455C"/>
    <w:rPr>
      <w:rFonts w:ascii="宋体" w:eastAsia="宋体" w:hAnsi="宋体" w:cs="宋体"/>
      <w:b/>
      <w:bCs/>
      <w:kern w:val="0"/>
      <w:sz w:val="20"/>
      <w:szCs w:val="20"/>
    </w:rPr>
  </w:style>
  <w:style w:type="paragraph" w:styleId="a3">
    <w:name w:val="Document Map"/>
    <w:basedOn w:val="a"/>
    <w:link w:val="Char"/>
    <w:uiPriority w:val="99"/>
    <w:semiHidden/>
    <w:unhideWhenUsed/>
    <w:rsid w:val="003B455C"/>
    <w:rPr>
      <w:rFonts w:ascii="宋体"/>
      <w:sz w:val="18"/>
      <w:szCs w:val="18"/>
    </w:rPr>
  </w:style>
  <w:style w:type="character" w:customStyle="1" w:styleId="Char">
    <w:name w:val="文档结构图 Char"/>
    <w:basedOn w:val="a0"/>
    <w:link w:val="a3"/>
    <w:uiPriority w:val="99"/>
    <w:semiHidden/>
    <w:rsid w:val="003B455C"/>
    <w:rPr>
      <w:rFonts w:ascii="宋体" w:eastAsia="宋体"/>
      <w:sz w:val="18"/>
      <w:szCs w:val="18"/>
    </w:rPr>
  </w:style>
  <w:style w:type="paragraph" w:styleId="a4">
    <w:name w:val="Normal (Web)"/>
    <w:basedOn w:val="a"/>
    <w:uiPriority w:val="99"/>
    <w:unhideWhenUsed/>
    <w:rsid w:val="00F16BAA"/>
    <w:pPr>
      <w:widowControl/>
      <w:spacing w:before="100" w:beforeAutospacing="1" w:after="100" w:afterAutospacing="1"/>
      <w:jc w:val="left"/>
    </w:pPr>
    <w:rPr>
      <w:rFonts w:ascii="宋体" w:hAnsi="宋体" w:cs="宋体"/>
      <w:kern w:val="0"/>
      <w:sz w:val="24"/>
      <w:szCs w:val="24"/>
    </w:rPr>
  </w:style>
  <w:style w:type="character" w:styleId="a5">
    <w:name w:val="Strong"/>
    <w:basedOn w:val="a0"/>
    <w:uiPriority w:val="22"/>
    <w:qFormat/>
    <w:rsid w:val="00F16BAA"/>
    <w:rPr>
      <w:b/>
      <w:bCs/>
    </w:rPr>
  </w:style>
  <w:style w:type="character" w:customStyle="1" w:styleId="apple-converted-space">
    <w:name w:val="apple-converted-space"/>
    <w:basedOn w:val="a0"/>
    <w:rsid w:val="002B71E1"/>
  </w:style>
  <w:style w:type="paragraph" w:styleId="a6">
    <w:name w:val="header"/>
    <w:basedOn w:val="a"/>
    <w:link w:val="Char0"/>
    <w:uiPriority w:val="99"/>
    <w:unhideWhenUsed/>
    <w:rsid w:val="00337AC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37AC2"/>
    <w:rPr>
      <w:sz w:val="18"/>
      <w:szCs w:val="18"/>
    </w:rPr>
  </w:style>
  <w:style w:type="paragraph" w:styleId="a7">
    <w:name w:val="footer"/>
    <w:basedOn w:val="a"/>
    <w:link w:val="Char1"/>
    <w:uiPriority w:val="99"/>
    <w:unhideWhenUsed/>
    <w:rsid w:val="00337AC2"/>
    <w:pPr>
      <w:tabs>
        <w:tab w:val="center" w:pos="4153"/>
        <w:tab w:val="right" w:pos="8306"/>
      </w:tabs>
      <w:snapToGrid w:val="0"/>
      <w:jc w:val="left"/>
    </w:pPr>
    <w:rPr>
      <w:sz w:val="18"/>
      <w:szCs w:val="18"/>
    </w:rPr>
  </w:style>
  <w:style w:type="character" w:customStyle="1" w:styleId="Char1">
    <w:name w:val="页脚 Char"/>
    <w:basedOn w:val="a0"/>
    <w:link w:val="a7"/>
    <w:uiPriority w:val="99"/>
    <w:rsid w:val="00337AC2"/>
    <w:rPr>
      <w:sz w:val="18"/>
      <w:szCs w:val="18"/>
    </w:rPr>
  </w:style>
  <w:style w:type="paragraph" w:customStyle="1" w:styleId="Default">
    <w:name w:val="Default"/>
    <w:qFormat/>
    <w:rsid w:val="003A6B53"/>
    <w:pPr>
      <w:widowControl w:val="0"/>
      <w:autoSpaceDE w:val="0"/>
      <w:autoSpaceDN w:val="0"/>
      <w:adjustRightInd w:val="0"/>
    </w:pPr>
    <w:rPr>
      <w:rFonts w:ascii="Times New Roman" w:hAnsi="Times New Roman"/>
      <w:color w:val="000000"/>
      <w:sz w:val="24"/>
      <w:szCs w:val="24"/>
    </w:rPr>
  </w:style>
  <w:style w:type="table" w:customStyle="1" w:styleId="-11">
    <w:name w:val="浅色底纹 - 强调文字颜色 11"/>
    <w:basedOn w:val="a1"/>
    <w:uiPriority w:val="60"/>
    <w:rsid w:val="003A6B5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8">
    <w:name w:val="Table Grid"/>
    <w:basedOn w:val="a1"/>
    <w:uiPriority w:val="59"/>
    <w:rsid w:val="003A6B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2272B7"/>
    <w:pPr>
      <w:ind w:firstLineChars="200" w:firstLine="420"/>
    </w:pPr>
  </w:style>
  <w:style w:type="character" w:styleId="aa">
    <w:name w:val="Hyperlink"/>
    <w:basedOn w:val="a0"/>
    <w:uiPriority w:val="99"/>
    <w:unhideWhenUsed/>
    <w:rsid w:val="00B70C23"/>
    <w:rPr>
      <w:color w:val="0000FF"/>
      <w:u w:val="single"/>
    </w:rPr>
  </w:style>
  <w:style w:type="character" w:customStyle="1" w:styleId="apple-style-span">
    <w:name w:val="apple-style-span"/>
    <w:basedOn w:val="a0"/>
    <w:rsid w:val="00DB4991"/>
  </w:style>
  <w:style w:type="character" w:customStyle="1" w:styleId="style13">
    <w:name w:val="style13"/>
    <w:basedOn w:val="a0"/>
    <w:rsid w:val="00DB4991"/>
  </w:style>
  <w:style w:type="character" w:styleId="ab">
    <w:name w:val="annotation reference"/>
    <w:basedOn w:val="a0"/>
    <w:uiPriority w:val="99"/>
    <w:semiHidden/>
    <w:unhideWhenUsed/>
    <w:rsid w:val="00456512"/>
    <w:rPr>
      <w:sz w:val="21"/>
      <w:szCs w:val="21"/>
    </w:rPr>
  </w:style>
  <w:style w:type="paragraph" w:styleId="ac">
    <w:name w:val="annotation text"/>
    <w:basedOn w:val="a"/>
    <w:link w:val="Char2"/>
    <w:uiPriority w:val="99"/>
    <w:semiHidden/>
    <w:unhideWhenUsed/>
    <w:rsid w:val="00456512"/>
    <w:pPr>
      <w:jc w:val="left"/>
    </w:pPr>
  </w:style>
  <w:style w:type="character" w:customStyle="1" w:styleId="Char2">
    <w:name w:val="批注文字 Char"/>
    <w:basedOn w:val="a0"/>
    <w:link w:val="ac"/>
    <w:uiPriority w:val="99"/>
    <w:semiHidden/>
    <w:rsid w:val="00456512"/>
  </w:style>
  <w:style w:type="paragraph" w:styleId="ad">
    <w:name w:val="Balloon Text"/>
    <w:basedOn w:val="a"/>
    <w:link w:val="Char3"/>
    <w:uiPriority w:val="99"/>
    <w:semiHidden/>
    <w:unhideWhenUsed/>
    <w:rsid w:val="00456512"/>
    <w:rPr>
      <w:sz w:val="18"/>
      <w:szCs w:val="18"/>
    </w:rPr>
  </w:style>
  <w:style w:type="character" w:customStyle="1" w:styleId="Char3">
    <w:name w:val="批注框文本 Char"/>
    <w:basedOn w:val="a0"/>
    <w:link w:val="ad"/>
    <w:uiPriority w:val="99"/>
    <w:semiHidden/>
    <w:rsid w:val="00456512"/>
    <w:rPr>
      <w:sz w:val="18"/>
      <w:szCs w:val="18"/>
    </w:rPr>
  </w:style>
  <w:style w:type="paragraph" w:customStyle="1" w:styleId="10">
    <w:name w:val="列出段落1"/>
    <w:basedOn w:val="a"/>
    <w:uiPriority w:val="34"/>
    <w:qFormat/>
    <w:rsid w:val="004741FA"/>
    <w:pPr>
      <w:ind w:firstLineChars="200" w:firstLine="420"/>
    </w:pPr>
    <w:rPr>
      <w:rFonts w:cs="黑体"/>
    </w:rPr>
  </w:style>
  <w:style w:type="character" w:styleId="ae">
    <w:name w:val="Emphasis"/>
    <w:basedOn w:val="a0"/>
    <w:uiPriority w:val="20"/>
    <w:qFormat/>
    <w:rsid w:val="00AE527E"/>
    <w:rPr>
      <w:i w:val="0"/>
      <w:iCs w:val="0"/>
      <w:color w:val="CC0000"/>
    </w:rPr>
  </w:style>
  <w:style w:type="character" w:customStyle="1" w:styleId="c-gap-right-small2">
    <w:name w:val="c-gap-right-small2"/>
    <w:basedOn w:val="a0"/>
    <w:rsid w:val="00AE527E"/>
  </w:style>
  <w:style w:type="character" w:customStyle="1" w:styleId="1Char">
    <w:name w:val="标题 1 Char"/>
    <w:basedOn w:val="a0"/>
    <w:link w:val="1"/>
    <w:uiPriority w:val="9"/>
    <w:rsid w:val="0081179E"/>
    <w:rPr>
      <w:b/>
      <w:bCs/>
      <w:kern w:val="44"/>
      <w:sz w:val="44"/>
      <w:szCs w:val="44"/>
    </w:rPr>
  </w:style>
  <w:style w:type="paragraph" w:styleId="af">
    <w:name w:val="Date"/>
    <w:basedOn w:val="a"/>
    <w:next w:val="a"/>
    <w:link w:val="Char4"/>
    <w:uiPriority w:val="99"/>
    <w:semiHidden/>
    <w:unhideWhenUsed/>
    <w:rsid w:val="005E0123"/>
    <w:pPr>
      <w:ind w:leftChars="2500" w:left="100"/>
    </w:pPr>
  </w:style>
  <w:style w:type="character" w:customStyle="1" w:styleId="Char4">
    <w:name w:val="日期 Char"/>
    <w:basedOn w:val="a0"/>
    <w:link w:val="af"/>
    <w:uiPriority w:val="99"/>
    <w:semiHidden/>
    <w:rsid w:val="005E0123"/>
    <w:rPr>
      <w:kern w:val="2"/>
      <w:sz w:val="21"/>
      <w:szCs w:val="22"/>
    </w:rPr>
  </w:style>
  <w:style w:type="paragraph" w:customStyle="1" w:styleId="default0">
    <w:name w:val="default"/>
    <w:basedOn w:val="a"/>
    <w:rsid w:val="00216E78"/>
    <w:pPr>
      <w:widowControl/>
      <w:spacing w:before="100" w:beforeAutospacing="1" w:after="100" w:afterAutospacing="1"/>
      <w:jc w:val="left"/>
    </w:pPr>
    <w:rPr>
      <w:rFonts w:ascii="宋体" w:hAnsi="宋体" w:cs="宋体"/>
      <w:kern w:val="0"/>
      <w:sz w:val="24"/>
      <w:szCs w:val="24"/>
    </w:rPr>
  </w:style>
  <w:style w:type="character" w:customStyle="1" w:styleId="2Char">
    <w:name w:val="标题 2 Char"/>
    <w:basedOn w:val="a0"/>
    <w:link w:val="2"/>
    <w:uiPriority w:val="9"/>
    <w:rsid w:val="002512E8"/>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rsid w:val="00AE7D70"/>
    <w:rPr>
      <w:b/>
      <w:bCs/>
      <w:kern w:val="2"/>
      <w:sz w:val="32"/>
      <w:szCs w:val="32"/>
    </w:rPr>
  </w:style>
  <w:style w:type="paragraph" w:customStyle="1" w:styleId="CharCharCharCharCharCharCharCharChar">
    <w:name w:val="Char Char Char Char Char Char Char Char Char"/>
    <w:basedOn w:val="a"/>
    <w:rsid w:val="00CB737B"/>
    <w:pPr>
      <w:widowControl/>
      <w:spacing w:after="160" w:line="240" w:lineRule="exact"/>
      <w:jc w:val="left"/>
    </w:pPr>
    <w:rPr>
      <w:rFonts w:ascii="Times New Roman" w:hAnsi="Times New Roman"/>
      <w:szCs w:val="20"/>
    </w:rPr>
  </w:style>
  <w:style w:type="character" w:customStyle="1" w:styleId="gt-baf-cell">
    <w:name w:val="gt-baf-cell"/>
    <w:basedOn w:val="a0"/>
    <w:rsid w:val="00D448C8"/>
  </w:style>
  <w:style w:type="table" w:customStyle="1" w:styleId="ListTable3Accent2">
    <w:name w:val="List Table 3 Accent 2"/>
    <w:basedOn w:val="a1"/>
    <w:uiPriority w:val="48"/>
    <w:rsid w:val="005718D5"/>
    <w:rPr>
      <w:rFonts w:ascii="Times New Roman" w:hAnsi="Times New Roman"/>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s>
</file>

<file path=word/webSettings.xml><?xml version="1.0" encoding="utf-8"?>
<w:webSettings xmlns:r="http://schemas.openxmlformats.org/officeDocument/2006/relationships" xmlns:w="http://schemas.openxmlformats.org/wordprocessingml/2006/main">
  <w:divs>
    <w:div w:id="68583126">
      <w:bodyDiv w:val="1"/>
      <w:marLeft w:val="0"/>
      <w:marRight w:val="0"/>
      <w:marTop w:val="0"/>
      <w:marBottom w:val="0"/>
      <w:divBdr>
        <w:top w:val="none" w:sz="0" w:space="0" w:color="auto"/>
        <w:left w:val="none" w:sz="0" w:space="0" w:color="auto"/>
        <w:bottom w:val="none" w:sz="0" w:space="0" w:color="auto"/>
        <w:right w:val="none" w:sz="0" w:space="0" w:color="auto"/>
      </w:divBdr>
    </w:div>
    <w:div w:id="131677061">
      <w:bodyDiv w:val="1"/>
      <w:marLeft w:val="0"/>
      <w:marRight w:val="0"/>
      <w:marTop w:val="0"/>
      <w:marBottom w:val="0"/>
      <w:divBdr>
        <w:top w:val="none" w:sz="0" w:space="0" w:color="auto"/>
        <w:left w:val="none" w:sz="0" w:space="0" w:color="auto"/>
        <w:bottom w:val="none" w:sz="0" w:space="0" w:color="auto"/>
        <w:right w:val="none" w:sz="0" w:space="0" w:color="auto"/>
      </w:divBdr>
    </w:div>
    <w:div w:id="140083017">
      <w:bodyDiv w:val="1"/>
      <w:marLeft w:val="0"/>
      <w:marRight w:val="0"/>
      <w:marTop w:val="0"/>
      <w:marBottom w:val="0"/>
      <w:divBdr>
        <w:top w:val="none" w:sz="0" w:space="0" w:color="auto"/>
        <w:left w:val="none" w:sz="0" w:space="0" w:color="auto"/>
        <w:bottom w:val="none" w:sz="0" w:space="0" w:color="auto"/>
        <w:right w:val="none" w:sz="0" w:space="0" w:color="auto"/>
      </w:divBdr>
      <w:divsChild>
        <w:div w:id="1479878582">
          <w:marLeft w:val="0"/>
          <w:marRight w:val="0"/>
          <w:marTop w:val="0"/>
          <w:marBottom w:val="0"/>
          <w:divBdr>
            <w:top w:val="none" w:sz="0" w:space="0" w:color="auto"/>
            <w:left w:val="none" w:sz="0" w:space="0" w:color="auto"/>
            <w:bottom w:val="none" w:sz="0" w:space="0" w:color="auto"/>
            <w:right w:val="none" w:sz="0" w:space="0" w:color="auto"/>
          </w:divBdr>
        </w:div>
      </w:divsChild>
    </w:div>
    <w:div w:id="160629936">
      <w:bodyDiv w:val="1"/>
      <w:marLeft w:val="0"/>
      <w:marRight w:val="0"/>
      <w:marTop w:val="0"/>
      <w:marBottom w:val="0"/>
      <w:divBdr>
        <w:top w:val="none" w:sz="0" w:space="0" w:color="auto"/>
        <w:left w:val="none" w:sz="0" w:space="0" w:color="auto"/>
        <w:bottom w:val="none" w:sz="0" w:space="0" w:color="auto"/>
        <w:right w:val="none" w:sz="0" w:space="0" w:color="auto"/>
      </w:divBdr>
    </w:div>
    <w:div w:id="171191333">
      <w:bodyDiv w:val="1"/>
      <w:marLeft w:val="0"/>
      <w:marRight w:val="0"/>
      <w:marTop w:val="0"/>
      <w:marBottom w:val="0"/>
      <w:divBdr>
        <w:top w:val="none" w:sz="0" w:space="0" w:color="auto"/>
        <w:left w:val="none" w:sz="0" w:space="0" w:color="auto"/>
        <w:bottom w:val="none" w:sz="0" w:space="0" w:color="auto"/>
        <w:right w:val="none" w:sz="0" w:space="0" w:color="auto"/>
      </w:divBdr>
    </w:div>
    <w:div w:id="210655963">
      <w:bodyDiv w:val="1"/>
      <w:marLeft w:val="0"/>
      <w:marRight w:val="0"/>
      <w:marTop w:val="0"/>
      <w:marBottom w:val="0"/>
      <w:divBdr>
        <w:top w:val="none" w:sz="0" w:space="0" w:color="auto"/>
        <w:left w:val="none" w:sz="0" w:space="0" w:color="auto"/>
        <w:bottom w:val="none" w:sz="0" w:space="0" w:color="auto"/>
        <w:right w:val="none" w:sz="0" w:space="0" w:color="auto"/>
      </w:divBdr>
    </w:div>
    <w:div w:id="414858970">
      <w:bodyDiv w:val="1"/>
      <w:marLeft w:val="0"/>
      <w:marRight w:val="0"/>
      <w:marTop w:val="0"/>
      <w:marBottom w:val="0"/>
      <w:divBdr>
        <w:top w:val="none" w:sz="0" w:space="0" w:color="auto"/>
        <w:left w:val="none" w:sz="0" w:space="0" w:color="auto"/>
        <w:bottom w:val="none" w:sz="0" w:space="0" w:color="auto"/>
        <w:right w:val="none" w:sz="0" w:space="0" w:color="auto"/>
      </w:divBdr>
      <w:divsChild>
        <w:div w:id="1217857630">
          <w:marLeft w:val="0"/>
          <w:marRight w:val="0"/>
          <w:marTop w:val="100"/>
          <w:marBottom w:val="100"/>
          <w:divBdr>
            <w:top w:val="none" w:sz="0" w:space="0" w:color="auto"/>
            <w:left w:val="none" w:sz="0" w:space="0" w:color="auto"/>
            <w:bottom w:val="none" w:sz="0" w:space="0" w:color="auto"/>
            <w:right w:val="none" w:sz="0" w:space="0" w:color="auto"/>
          </w:divBdr>
          <w:divsChild>
            <w:div w:id="1975987986">
              <w:marLeft w:val="0"/>
              <w:marRight w:val="0"/>
              <w:marTop w:val="0"/>
              <w:marBottom w:val="0"/>
              <w:divBdr>
                <w:top w:val="none" w:sz="0" w:space="0" w:color="auto"/>
                <w:left w:val="none" w:sz="0" w:space="0" w:color="auto"/>
                <w:bottom w:val="none" w:sz="0" w:space="0" w:color="auto"/>
                <w:right w:val="none" w:sz="0" w:space="0" w:color="auto"/>
              </w:divBdr>
              <w:divsChild>
                <w:div w:id="678384792">
                  <w:marLeft w:val="0"/>
                  <w:marRight w:val="0"/>
                  <w:marTop w:val="0"/>
                  <w:marBottom w:val="0"/>
                  <w:divBdr>
                    <w:top w:val="single" w:sz="6" w:space="0" w:color="DDDDDD"/>
                    <w:left w:val="single" w:sz="6" w:space="0" w:color="DDDDDD"/>
                    <w:bottom w:val="single" w:sz="6" w:space="0" w:color="DDDDDD"/>
                    <w:right w:val="single" w:sz="6" w:space="0" w:color="DDDDDD"/>
                  </w:divBdr>
                  <w:divsChild>
                    <w:div w:id="1031033766">
                      <w:marLeft w:val="0"/>
                      <w:marRight w:val="0"/>
                      <w:marTop w:val="0"/>
                      <w:marBottom w:val="0"/>
                      <w:divBdr>
                        <w:top w:val="none" w:sz="0" w:space="0" w:color="auto"/>
                        <w:left w:val="none" w:sz="0" w:space="0" w:color="auto"/>
                        <w:bottom w:val="none" w:sz="0" w:space="0" w:color="auto"/>
                        <w:right w:val="none" w:sz="0" w:space="0" w:color="auto"/>
                      </w:divBdr>
                      <w:divsChild>
                        <w:div w:id="1863123616">
                          <w:marLeft w:val="0"/>
                          <w:marRight w:val="0"/>
                          <w:marTop w:val="0"/>
                          <w:marBottom w:val="0"/>
                          <w:divBdr>
                            <w:top w:val="none" w:sz="0" w:space="0" w:color="auto"/>
                            <w:left w:val="none" w:sz="0" w:space="0" w:color="auto"/>
                            <w:bottom w:val="none" w:sz="0" w:space="0" w:color="auto"/>
                            <w:right w:val="none" w:sz="0" w:space="0" w:color="auto"/>
                          </w:divBdr>
                          <w:divsChild>
                            <w:div w:id="2071883990">
                              <w:marLeft w:val="0"/>
                              <w:marRight w:val="0"/>
                              <w:marTop w:val="0"/>
                              <w:marBottom w:val="0"/>
                              <w:divBdr>
                                <w:top w:val="none" w:sz="0" w:space="0" w:color="auto"/>
                                <w:left w:val="none" w:sz="0" w:space="0" w:color="auto"/>
                                <w:bottom w:val="none" w:sz="0" w:space="0" w:color="auto"/>
                                <w:right w:val="none" w:sz="0" w:space="0" w:color="auto"/>
                              </w:divBdr>
                              <w:divsChild>
                                <w:div w:id="60762275">
                                  <w:marLeft w:val="0"/>
                                  <w:marRight w:val="0"/>
                                  <w:marTop w:val="0"/>
                                  <w:marBottom w:val="0"/>
                                  <w:divBdr>
                                    <w:top w:val="none" w:sz="0" w:space="0" w:color="auto"/>
                                    <w:left w:val="none" w:sz="0" w:space="0" w:color="auto"/>
                                    <w:bottom w:val="none" w:sz="0" w:space="0" w:color="auto"/>
                                    <w:right w:val="none" w:sz="0" w:space="0" w:color="auto"/>
                                  </w:divBdr>
                                </w:div>
                                <w:div w:id="348021886">
                                  <w:marLeft w:val="0"/>
                                  <w:marRight w:val="0"/>
                                  <w:marTop w:val="0"/>
                                  <w:marBottom w:val="0"/>
                                  <w:divBdr>
                                    <w:top w:val="none" w:sz="0" w:space="0" w:color="auto"/>
                                    <w:left w:val="none" w:sz="0" w:space="0" w:color="auto"/>
                                    <w:bottom w:val="none" w:sz="0" w:space="0" w:color="auto"/>
                                    <w:right w:val="none" w:sz="0" w:space="0" w:color="auto"/>
                                  </w:divBdr>
                                </w:div>
                                <w:div w:id="1030303010">
                                  <w:marLeft w:val="0"/>
                                  <w:marRight w:val="0"/>
                                  <w:marTop w:val="0"/>
                                  <w:marBottom w:val="0"/>
                                  <w:divBdr>
                                    <w:top w:val="none" w:sz="0" w:space="0" w:color="auto"/>
                                    <w:left w:val="none" w:sz="0" w:space="0" w:color="auto"/>
                                    <w:bottom w:val="none" w:sz="0" w:space="0" w:color="auto"/>
                                    <w:right w:val="none" w:sz="0" w:space="0" w:color="auto"/>
                                  </w:divBdr>
                                </w:div>
                                <w:div w:id="150289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205721">
      <w:bodyDiv w:val="1"/>
      <w:marLeft w:val="0"/>
      <w:marRight w:val="0"/>
      <w:marTop w:val="0"/>
      <w:marBottom w:val="0"/>
      <w:divBdr>
        <w:top w:val="none" w:sz="0" w:space="0" w:color="auto"/>
        <w:left w:val="none" w:sz="0" w:space="0" w:color="auto"/>
        <w:bottom w:val="none" w:sz="0" w:space="0" w:color="auto"/>
        <w:right w:val="none" w:sz="0" w:space="0" w:color="auto"/>
      </w:divBdr>
    </w:div>
    <w:div w:id="498469226">
      <w:bodyDiv w:val="1"/>
      <w:marLeft w:val="0"/>
      <w:marRight w:val="0"/>
      <w:marTop w:val="0"/>
      <w:marBottom w:val="0"/>
      <w:divBdr>
        <w:top w:val="none" w:sz="0" w:space="0" w:color="auto"/>
        <w:left w:val="none" w:sz="0" w:space="0" w:color="auto"/>
        <w:bottom w:val="none" w:sz="0" w:space="0" w:color="auto"/>
        <w:right w:val="none" w:sz="0" w:space="0" w:color="auto"/>
      </w:divBdr>
    </w:div>
    <w:div w:id="533035035">
      <w:bodyDiv w:val="1"/>
      <w:marLeft w:val="0"/>
      <w:marRight w:val="0"/>
      <w:marTop w:val="0"/>
      <w:marBottom w:val="0"/>
      <w:divBdr>
        <w:top w:val="none" w:sz="0" w:space="0" w:color="auto"/>
        <w:left w:val="none" w:sz="0" w:space="0" w:color="auto"/>
        <w:bottom w:val="none" w:sz="0" w:space="0" w:color="auto"/>
        <w:right w:val="none" w:sz="0" w:space="0" w:color="auto"/>
      </w:divBdr>
    </w:div>
    <w:div w:id="583731004">
      <w:bodyDiv w:val="1"/>
      <w:marLeft w:val="0"/>
      <w:marRight w:val="0"/>
      <w:marTop w:val="0"/>
      <w:marBottom w:val="0"/>
      <w:divBdr>
        <w:top w:val="none" w:sz="0" w:space="0" w:color="auto"/>
        <w:left w:val="none" w:sz="0" w:space="0" w:color="auto"/>
        <w:bottom w:val="none" w:sz="0" w:space="0" w:color="auto"/>
        <w:right w:val="none" w:sz="0" w:space="0" w:color="auto"/>
      </w:divBdr>
    </w:div>
    <w:div w:id="613056042">
      <w:bodyDiv w:val="1"/>
      <w:marLeft w:val="0"/>
      <w:marRight w:val="0"/>
      <w:marTop w:val="0"/>
      <w:marBottom w:val="0"/>
      <w:divBdr>
        <w:top w:val="none" w:sz="0" w:space="0" w:color="auto"/>
        <w:left w:val="none" w:sz="0" w:space="0" w:color="auto"/>
        <w:bottom w:val="none" w:sz="0" w:space="0" w:color="auto"/>
        <w:right w:val="none" w:sz="0" w:space="0" w:color="auto"/>
      </w:divBdr>
      <w:divsChild>
        <w:div w:id="235360693">
          <w:marLeft w:val="0"/>
          <w:marRight w:val="0"/>
          <w:marTop w:val="0"/>
          <w:marBottom w:val="0"/>
          <w:divBdr>
            <w:top w:val="none" w:sz="0" w:space="0" w:color="auto"/>
            <w:left w:val="none" w:sz="0" w:space="0" w:color="auto"/>
            <w:bottom w:val="none" w:sz="0" w:space="0" w:color="auto"/>
            <w:right w:val="none" w:sz="0" w:space="0" w:color="auto"/>
          </w:divBdr>
          <w:divsChild>
            <w:div w:id="319769489">
              <w:marLeft w:val="0"/>
              <w:marRight w:val="0"/>
              <w:marTop w:val="0"/>
              <w:marBottom w:val="0"/>
              <w:divBdr>
                <w:top w:val="none" w:sz="0" w:space="0" w:color="auto"/>
                <w:left w:val="none" w:sz="0" w:space="0" w:color="auto"/>
                <w:bottom w:val="none" w:sz="0" w:space="0" w:color="auto"/>
                <w:right w:val="none" w:sz="0" w:space="0" w:color="auto"/>
              </w:divBdr>
              <w:divsChild>
                <w:div w:id="1128089021">
                  <w:marLeft w:val="0"/>
                  <w:marRight w:val="0"/>
                  <w:marTop w:val="0"/>
                  <w:marBottom w:val="0"/>
                  <w:divBdr>
                    <w:top w:val="none" w:sz="0" w:space="0" w:color="auto"/>
                    <w:left w:val="none" w:sz="0" w:space="0" w:color="auto"/>
                    <w:bottom w:val="none" w:sz="0" w:space="0" w:color="auto"/>
                    <w:right w:val="none" w:sz="0" w:space="0" w:color="auto"/>
                  </w:divBdr>
                  <w:divsChild>
                    <w:div w:id="850529272">
                      <w:marLeft w:val="0"/>
                      <w:marRight w:val="0"/>
                      <w:marTop w:val="0"/>
                      <w:marBottom w:val="150"/>
                      <w:divBdr>
                        <w:top w:val="single" w:sz="6" w:space="0" w:color="CCCCCC"/>
                        <w:left w:val="single" w:sz="6" w:space="0" w:color="CCCCCC"/>
                        <w:bottom w:val="single" w:sz="6" w:space="0" w:color="CCCCCC"/>
                        <w:right w:val="single" w:sz="6" w:space="0" w:color="CCCCCC"/>
                      </w:divBdr>
                      <w:divsChild>
                        <w:div w:id="956449408">
                          <w:marLeft w:val="0"/>
                          <w:marRight w:val="0"/>
                          <w:marTop w:val="0"/>
                          <w:marBottom w:val="0"/>
                          <w:divBdr>
                            <w:top w:val="none" w:sz="0" w:space="0" w:color="auto"/>
                            <w:left w:val="none" w:sz="0" w:space="0" w:color="auto"/>
                            <w:bottom w:val="none" w:sz="0" w:space="0" w:color="auto"/>
                            <w:right w:val="none" w:sz="0" w:space="0" w:color="auto"/>
                          </w:divBdr>
                          <w:divsChild>
                            <w:div w:id="1925871285">
                              <w:marLeft w:val="150"/>
                              <w:marRight w:val="150"/>
                              <w:marTop w:val="150"/>
                              <w:marBottom w:val="0"/>
                              <w:divBdr>
                                <w:top w:val="none" w:sz="0" w:space="0" w:color="auto"/>
                                <w:left w:val="none" w:sz="0" w:space="0" w:color="auto"/>
                                <w:bottom w:val="none" w:sz="0" w:space="0" w:color="auto"/>
                                <w:right w:val="none" w:sz="0" w:space="0" w:color="auto"/>
                              </w:divBdr>
                              <w:divsChild>
                                <w:div w:id="1599606718">
                                  <w:marLeft w:val="0"/>
                                  <w:marRight w:val="0"/>
                                  <w:marTop w:val="0"/>
                                  <w:marBottom w:val="0"/>
                                  <w:divBdr>
                                    <w:top w:val="none" w:sz="0" w:space="0" w:color="auto"/>
                                    <w:left w:val="none" w:sz="0" w:space="0" w:color="auto"/>
                                    <w:bottom w:val="none" w:sz="0" w:space="0" w:color="auto"/>
                                    <w:right w:val="none" w:sz="0" w:space="0" w:color="auto"/>
                                  </w:divBdr>
                                  <w:divsChild>
                                    <w:div w:id="1298756598">
                                      <w:marLeft w:val="0"/>
                                      <w:marRight w:val="0"/>
                                      <w:marTop w:val="0"/>
                                      <w:marBottom w:val="0"/>
                                      <w:divBdr>
                                        <w:top w:val="none" w:sz="0" w:space="0" w:color="auto"/>
                                        <w:left w:val="none" w:sz="0" w:space="0" w:color="auto"/>
                                        <w:bottom w:val="none" w:sz="0" w:space="0" w:color="auto"/>
                                        <w:right w:val="none" w:sz="0" w:space="0" w:color="auto"/>
                                      </w:divBdr>
                                      <w:divsChild>
                                        <w:div w:id="282467392">
                                          <w:marLeft w:val="0"/>
                                          <w:marRight w:val="0"/>
                                          <w:marTop w:val="0"/>
                                          <w:marBottom w:val="0"/>
                                          <w:divBdr>
                                            <w:top w:val="none" w:sz="0" w:space="0" w:color="auto"/>
                                            <w:left w:val="none" w:sz="0" w:space="0" w:color="auto"/>
                                            <w:bottom w:val="none" w:sz="0" w:space="0" w:color="auto"/>
                                            <w:right w:val="none" w:sz="0" w:space="0" w:color="auto"/>
                                          </w:divBdr>
                                        </w:div>
                                        <w:div w:id="135176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3274129">
      <w:bodyDiv w:val="1"/>
      <w:marLeft w:val="0"/>
      <w:marRight w:val="0"/>
      <w:marTop w:val="0"/>
      <w:marBottom w:val="0"/>
      <w:divBdr>
        <w:top w:val="none" w:sz="0" w:space="0" w:color="auto"/>
        <w:left w:val="none" w:sz="0" w:space="0" w:color="auto"/>
        <w:bottom w:val="none" w:sz="0" w:space="0" w:color="auto"/>
        <w:right w:val="none" w:sz="0" w:space="0" w:color="auto"/>
      </w:divBdr>
      <w:divsChild>
        <w:div w:id="765270676">
          <w:marLeft w:val="0"/>
          <w:marRight w:val="0"/>
          <w:marTop w:val="0"/>
          <w:marBottom w:val="0"/>
          <w:divBdr>
            <w:top w:val="none" w:sz="0" w:space="0" w:color="auto"/>
            <w:left w:val="none" w:sz="0" w:space="0" w:color="auto"/>
            <w:bottom w:val="none" w:sz="0" w:space="0" w:color="auto"/>
            <w:right w:val="none" w:sz="0" w:space="0" w:color="auto"/>
          </w:divBdr>
          <w:divsChild>
            <w:div w:id="1324507884">
              <w:marLeft w:val="0"/>
              <w:marRight w:val="0"/>
              <w:marTop w:val="100"/>
              <w:marBottom w:val="100"/>
              <w:divBdr>
                <w:top w:val="none" w:sz="0" w:space="0" w:color="auto"/>
                <w:left w:val="none" w:sz="0" w:space="0" w:color="auto"/>
                <w:bottom w:val="none" w:sz="0" w:space="0" w:color="auto"/>
                <w:right w:val="none" w:sz="0" w:space="0" w:color="auto"/>
              </w:divBdr>
              <w:divsChild>
                <w:div w:id="388842513">
                  <w:marLeft w:val="0"/>
                  <w:marRight w:val="0"/>
                  <w:marTop w:val="0"/>
                  <w:marBottom w:val="0"/>
                  <w:divBdr>
                    <w:top w:val="none" w:sz="0" w:space="0" w:color="auto"/>
                    <w:left w:val="none" w:sz="0" w:space="0" w:color="auto"/>
                    <w:bottom w:val="none" w:sz="0" w:space="0" w:color="auto"/>
                    <w:right w:val="none" w:sz="0" w:space="0" w:color="auto"/>
                  </w:divBdr>
                  <w:divsChild>
                    <w:div w:id="796416334">
                      <w:marLeft w:val="0"/>
                      <w:marRight w:val="0"/>
                      <w:marTop w:val="0"/>
                      <w:marBottom w:val="0"/>
                      <w:divBdr>
                        <w:top w:val="single" w:sz="6" w:space="0" w:color="DDDDDD"/>
                        <w:left w:val="single" w:sz="6" w:space="0" w:color="DDDDDD"/>
                        <w:bottom w:val="single" w:sz="6" w:space="0" w:color="DDDDDD"/>
                        <w:right w:val="single" w:sz="6" w:space="0" w:color="DDDDDD"/>
                      </w:divBdr>
                      <w:divsChild>
                        <w:div w:id="1419324333">
                          <w:marLeft w:val="0"/>
                          <w:marRight w:val="0"/>
                          <w:marTop w:val="0"/>
                          <w:marBottom w:val="0"/>
                          <w:divBdr>
                            <w:top w:val="none" w:sz="0" w:space="0" w:color="auto"/>
                            <w:left w:val="none" w:sz="0" w:space="0" w:color="auto"/>
                            <w:bottom w:val="none" w:sz="0" w:space="0" w:color="auto"/>
                            <w:right w:val="none" w:sz="0" w:space="0" w:color="auto"/>
                          </w:divBdr>
                          <w:divsChild>
                            <w:div w:id="166407166">
                              <w:marLeft w:val="0"/>
                              <w:marRight w:val="0"/>
                              <w:marTop w:val="0"/>
                              <w:marBottom w:val="0"/>
                              <w:divBdr>
                                <w:top w:val="none" w:sz="0" w:space="0" w:color="auto"/>
                                <w:left w:val="none" w:sz="0" w:space="0" w:color="auto"/>
                                <w:bottom w:val="none" w:sz="0" w:space="0" w:color="auto"/>
                                <w:right w:val="none" w:sz="0" w:space="0" w:color="auto"/>
                              </w:divBdr>
                              <w:divsChild>
                                <w:div w:id="264464062">
                                  <w:marLeft w:val="0"/>
                                  <w:marRight w:val="0"/>
                                  <w:marTop w:val="0"/>
                                  <w:marBottom w:val="0"/>
                                  <w:divBdr>
                                    <w:top w:val="none" w:sz="0" w:space="0" w:color="auto"/>
                                    <w:left w:val="none" w:sz="0" w:space="0" w:color="auto"/>
                                    <w:bottom w:val="none" w:sz="0" w:space="0" w:color="auto"/>
                                    <w:right w:val="none" w:sz="0" w:space="0" w:color="auto"/>
                                  </w:divBdr>
                                </w:div>
                                <w:div w:id="574710074">
                                  <w:marLeft w:val="0"/>
                                  <w:marRight w:val="0"/>
                                  <w:marTop w:val="0"/>
                                  <w:marBottom w:val="0"/>
                                  <w:divBdr>
                                    <w:top w:val="none" w:sz="0" w:space="0" w:color="auto"/>
                                    <w:left w:val="none" w:sz="0" w:space="0" w:color="auto"/>
                                    <w:bottom w:val="none" w:sz="0" w:space="0" w:color="auto"/>
                                    <w:right w:val="none" w:sz="0" w:space="0" w:color="auto"/>
                                  </w:divBdr>
                                </w:div>
                                <w:div w:id="553393482">
                                  <w:marLeft w:val="0"/>
                                  <w:marRight w:val="0"/>
                                  <w:marTop w:val="0"/>
                                  <w:marBottom w:val="0"/>
                                  <w:divBdr>
                                    <w:top w:val="none" w:sz="0" w:space="0" w:color="auto"/>
                                    <w:left w:val="none" w:sz="0" w:space="0" w:color="auto"/>
                                    <w:bottom w:val="none" w:sz="0" w:space="0" w:color="auto"/>
                                    <w:right w:val="none" w:sz="0" w:space="0" w:color="auto"/>
                                  </w:divBdr>
                                </w:div>
                                <w:div w:id="587614280">
                                  <w:marLeft w:val="0"/>
                                  <w:marRight w:val="0"/>
                                  <w:marTop w:val="0"/>
                                  <w:marBottom w:val="0"/>
                                  <w:divBdr>
                                    <w:top w:val="none" w:sz="0" w:space="0" w:color="auto"/>
                                    <w:left w:val="none" w:sz="0" w:space="0" w:color="auto"/>
                                    <w:bottom w:val="none" w:sz="0" w:space="0" w:color="auto"/>
                                    <w:right w:val="none" w:sz="0" w:space="0" w:color="auto"/>
                                  </w:divBdr>
                                </w:div>
                                <w:div w:id="337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445333">
      <w:bodyDiv w:val="1"/>
      <w:marLeft w:val="0"/>
      <w:marRight w:val="0"/>
      <w:marTop w:val="0"/>
      <w:marBottom w:val="0"/>
      <w:divBdr>
        <w:top w:val="none" w:sz="0" w:space="0" w:color="auto"/>
        <w:left w:val="none" w:sz="0" w:space="0" w:color="auto"/>
        <w:bottom w:val="none" w:sz="0" w:space="0" w:color="auto"/>
        <w:right w:val="none" w:sz="0" w:space="0" w:color="auto"/>
      </w:divBdr>
    </w:div>
    <w:div w:id="635842569">
      <w:bodyDiv w:val="1"/>
      <w:marLeft w:val="0"/>
      <w:marRight w:val="0"/>
      <w:marTop w:val="0"/>
      <w:marBottom w:val="0"/>
      <w:divBdr>
        <w:top w:val="none" w:sz="0" w:space="0" w:color="auto"/>
        <w:left w:val="none" w:sz="0" w:space="0" w:color="auto"/>
        <w:bottom w:val="none" w:sz="0" w:space="0" w:color="auto"/>
        <w:right w:val="none" w:sz="0" w:space="0" w:color="auto"/>
      </w:divBdr>
    </w:div>
    <w:div w:id="713507610">
      <w:bodyDiv w:val="1"/>
      <w:marLeft w:val="0"/>
      <w:marRight w:val="0"/>
      <w:marTop w:val="0"/>
      <w:marBottom w:val="0"/>
      <w:divBdr>
        <w:top w:val="none" w:sz="0" w:space="0" w:color="auto"/>
        <w:left w:val="none" w:sz="0" w:space="0" w:color="auto"/>
        <w:bottom w:val="none" w:sz="0" w:space="0" w:color="auto"/>
        <w:right w:val="none" w:sz="0" w:space="0" w:color="auto"/>
      </w:divBdr>
    </w:div>
    <w:div w:id="791481516">
      <w:bodyDiv w:val="1"/>
      <w:marLeft w:val="0"/>
      <w:marRight w:val="0"/>
      <w:marTop w:val="0"/>
      <w:marBottom w:val="0"/>
      <w:divBdr>
        <w:top w:val="none" w:sz="0" w:space="0" w:color="auto"/>
        <w:left w:val="none" w:sz="0" w:space="0" w:color="auto"/>
        <w:bottom w:val="none" w:sz="0" w:space="0" w:color="auto"/>
        <w:right w:val="none" w:sz="0" w:space="0" w:color="auto"/>
      </w:divBdr>
    </w:div>
    <w:div w:id="816915791">
      <w:bodyDiv w:val="1"/>
      <w:marLeft w:val="0"/>
      <w:marRight w:val="0"/>
      <w:marTop w:val="0"/>
      <w:marBottom w:val="0"/>
      <w:divBdr>
        <w:top w:val="none" w:sz="0" w:space="0" w:color="auto"/>
        <w:left w:val="none" w:sz="0" w:space="0" w:color="auto"/>
        <w:bottom w:val="none" w:sz="0" w:space="0" w:color="auto"/>
        <w:right w:val="none" w:sz="0" w:space="0" w:color="auto"/>
      </w:divBdr>
      <w:divsChild>
        <w:div w:id="1264918471">
          <w:marLeft w:val="0"/>
          <w:marRight w:val="0"/>
          <w:marTop w:val="0"/>
          <w:marBottom w:val="0"/>
          <w:divBdr>
            <w:top w:val="none" w:sz="0" w:space="0" w:color="auto"/>
            <w:left w:val="none" w:sz="0" w:space="0" w:color="auto"/>
            <w:bottom w:val="none" w:sz="0" w:space="0" w:color="auto"/>
            <w:right w:val="none" w:sz="0" w:space="0" w:color="auto"/>
          </w:divBdr>
        </w:div>
      </w:divsChild>
    </w:div>
    <w:div w:id="1027751158">
      <w:bodyDiv w:val="1"/>
      <w:marLeft w:val="0"/>
      <w:marRight w:val="0"/>
      <w:marTop w:val="0"/>
      <w:marBottom w:val="0"/>
      <w:divBdr>
        <w:top w:val="none" w:sz="0" w:space="0" w:color="auto"/>
        <w:left w:val="none" w:sz="0" w:space="0" w:color="auto"/>
        <w:bottom w:val="none" w:sz="0" w:space="0" w:color="auto"/>
        <w:right w:val="none" w:sz="0" w:space="0" w:color="auto"/>
      </w:divBdr>
    </w:div>
    <w:div w:id="1186596492">
      <w:bodyDiv w:val="1"/>
      <w:marLeft w:val="0"/>
      <w:marRight w:val="0"/>
      <w:marTop w:val="0"/>
      <w:marBottom w:val="0"/>
      <w:divBdr>
        <w:top w:val="none" w:sz="0" w:space="0" w:color="auto"/>
        <w:left w:val="none" w:sz="0" w:space="0" w:color="auto"/>
        <w:bottom w:val="none" w:sz="0" w:space="0" w:color="auto"/>
        <w:right w:val="none" w:sz="0" w:space="0" w:color="auto"/>
      </w:divBdr>
    </w:div>
    <w:div w:id="1261378074">
      <w:bodyDiv w:val="1"/>
      <w:marLeft w:val="0"/>
      <w:marRight w:val="0"/>
      <w:marTop w:val="0"/>
      <w:marBottom w:val="0"/>
      <w:divBdr>
        <w:top w:val="none" w:sz="0" w:space="0" w:color="auto"/>
        <w:left w:val="none" w:sz="0" w:space="0" w:color="auto"/>
        <w:bottom w:val="none" w:sz="0" w:space="0" w:color="auto"/>
        <w:right w:val="none" w:sz="0" w:space="0" w:color="auto"/>
      </w:divBdr>
    </w:div>
    <w:div w:id="1292898804">
      <w:bodyDiv w:val="1"/>
      <w:marLeft w:val="0"/>
      <w:marRight w:val="0"/>
      <w:marTop w:val="0"/>
      <w:marBottom w:val="0"/>
      <w:divBdr>
        <w:top w:val="none" w:sz="0" w:space="0" w:color="auto"/>
        <w:left w:val="none" w:sz="0" w:space="0" w:color="auto"/>
        <w:bottom w:val="none" w:sz="0" w:space="0" w:color="auto"/>
        <w:right w:val="none" w:sz="0" w:space="0" w:color="auto"/>
      </w:divBdr>
      <w:divsChild>
        <w:div w:id="790050695">
          <w:marLeft w:val="0"/>
          <w:marRight w:val="0"/>
          <w:marTop w:val="0"/>
          <w:marBottom w:val="0"/>
          <w:divBdr>
            <w:top w:val="none" w:sz="0" w:space="0" w:color="auto"/>
            <w:left w:val="none" w:sz="0" w:space="0" w:color="auto"/>
            <w:bottom w:val="none" w:sz="0" w:space="0" w:color="auto"/>
            <w:right w:val="none" w:sz="0" w:space="0" w:color="auto"/>
          </w:divBdr>
          <w:divsChild>
            <w:div w:id="1673755718">
              <w:marLeft w:val="0"/>
              <w:marRight w:val="0"/>
              <w:marTop w:val="0"/>
              <w:marBottom w:val="0"/>
              <w:divBdr>
                <w:top w:val="none" w:sz="0" w:space="0" w:color="auto"/>
                <w:left w:val="none" w:sz="0" w:space="0" w:color="auto"/>
                <w:bottom w:val="none" w:sz="0" w:space="0" w:color="auto"/>
                <w:right w:val="none" w:sz="0" w:space="0" w:color="auto"/>
              </w:divBdr>
              <w:divsChild>
                <w:div w:id="9393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70851">
      <w:bodyDiv w:val="1"/>
      <w:marLeft w:val="0"/>
      <w:marRight w:val="0"/>
      <w:marTop w:val="0"/>
      <w:marBottom w:val="0"/>
      <w:divBdr>
        <w:top w:val="none" w:sz="0" w:space="0" w:color="auto"/>
        <w:left w:val="none" w:sz="0" w:space="0" w:color="auto"/>
        <w:bottom w:val="none" w:sz="0" w:space="0" w:color="auto"/>
        <w:right w:val="none" w:sz="0" w:space="0" w:color="auto"/>
      </w:divBdr>
      <w:divsChild>
        <w:div w:id="1251701713">
          <w:marLeft w:val="0"/>
          <w:marRight w:val="0"/>
          <w:marTop w:val="0"/>
          <w:marBottom w:val="0"/>
          <w:divBdr>
            <w:top w:val="none" w:sz="0" w:space="0" w:color="auto"/>
            <w:left w:val="none" w:sz="0" w:space="0" w:color="auto"/>
            <w:bottom w:val="none" w:sz="0" w:space="0" w:color="auto"/>
            <w:right w:val="none" w:sz="0" w:space="0" w:color="auto"/>
          </w:divBdr>
          <w:divsChild>
            <w:div w:id="1829055646">
              <w:marLeft w:val="0"/>
              <w:marRight w:val="0"/>
              <w:marTop w:val="0"/>
              <w:marBottom w:val="0"/>
              <w:divBdr>
                <w:top w:val="none" w:sz="0" w:space="0" w:color="auto"/>
                <w:left w:val="none" w:sz="0" w:space="0" w:color="auto"/>
                <w:bottom w:val="none" w:sz="0" w:space="0" w:color="auto"/>
                <w:right w:val="none" w:sz="0" w:space="0" w:color="auto"/>
              </w:divBdr>
              <w:divsChild>
                <w:div w:id="293369657">
                  <w:marLeft w:val="0"/>
                  <w:marRight w:val="0"/>
                  <w:marTop w:val="0"/>
                  <w:marBottom w:val="0"/>
                  <w:divBdr>
                    <w:top w:val="none" w:sz="0" w:space="0" w:color="auto"/>
                    <w:left w:val="none" w:sz="0" w:space="0" w:color="auto"/>
                    <w:bottom w:val="none" w:sz="0" w:space="0" w:color="auto"/>
                    <w:right w:val="none" w:sz="0" w:space="0" w:color="auto"/>
                  </w:divBdr>
                  <w:divsChild>
                    <w:div w:id="1985351475">
                      <w:marLeft w:val="0"/>
                      <w:marRight w:val="0"/>
                      <w:marTop w:val="0"/>
                      <w:marBottom w:val="0"/>
                      <w:divBdr>
                        <w:top w:val="none" w:sz="0" w:space="0" w:color="auto"/>
                        <w:left w:val="none" w:sz="0" w:space="0" w:color="auto"/>
                        <w:bottom w:val="none" w:sz="0" w:space="0" w:color="auto"/>
                        <w:right w:val="none" w:sz="0" w:space="0" w:color="auto"/>
                      </w:divBdr>
                      <w:divsChild>
                        <w:div w:id="1121266784">
                          <w:marLeft w:val="0"/>
                          <w:marRight w:val="0"/>
                          <w:marTop w:val="0"/>
                          <w:marBottom w:val="0"/>
                          <w:divBdr>
                            <w:top w:val="none" w:sz="0" w:space="0" w:color="auto"/>
                            <w:left w:val="none" w:sz="0" w:space="0" w:color="auto"/>
                            <w:bottom w:val="none" w:sz="0" w:space="0" w:color="auto"/>
                            <w:right w:val="none" w:sz="0" w:space="0" w:color="auto"/>
                          </w:divBdr>
                          <w:divsChild>
                            <w:div w:id="1660452564">
                              <w:marLeft w:val="0"/>
                              <w:marRight w:val="0"/>
                              <w:marTop w:val="0"/>
                              <w:marBottom w:val="0"/>
                              <w:divBdr>
                                <w:top w:val="none" w:sz="0" w:space="0" w:color="auto"/>
                                <w:left w:val="none" w:sz="0" w:space="0" w:color="auto"/>
                                <w:bottom w:val="none" w:sz="0" w:space="0" w:color="auto"/>
                                <w:right w:val="none" w:sz="0" w:space="0" w:color="auto"/>
                              </w:divBdr>
                              <w:divsChild>
                                <w:div w:id="6192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73318">
      <w:bodyDiv w:val="1"/>
      <w:marLeft w:val="0"/>
      <w:marRight w:val="0"/>
      <w:marTop w:val="0"/>
      <w:marBottom w:val="0"/>
      <w:divBdr>
        <w:top w:val="none" w:sz="0" w:space="0" w:color="auto"/>
        <w:left w:val="none" w:sz="0" w:space="0" w:color="auto"/>
        <w:bottom w:val="none" w:sz="0" w:space="0" w:color="auto"/>
        <w:right w:val="none" w:sz="0" w:space="0" w:color="auto"/>
      </w:divBdr>
    </w:div>
    <w:div w:id="1533960381">
      <w:bodyDiv w:val="1"/>
      <w:marLeft w:val="0"/>
      <w:marRight w:val="0"/>
      <w:marTop w:val="0"/>
      <w:marBottom w:val="0"/>
      <w:divBdr>
        <w:top w:val="none" w:sz="0" w:space="0" w:color="auto"/>
        <w:left w:val="none" w:sz="0" w:space="0" w:color="auto"/>
        <w:bottom w:val="none" w:sz="0" w:space="0" w:color="auto"/>
        <w:right w:val="none" w:sz="0" w:space="0" w:color="auto"/>
      </w:divBdr>
      <w:divsChild>
        <w:div w:id="1471819852">
          <w:marLeft w:val="0"/>
          <w:marRight w:val="0"/>
          <w:marTop w:val="0"/>
          <w:marBottom w:val="0"/>
          <w:divBdr>
            <w:top w:val="none" w:sz="0" w:space="0" w:color="auto"/>
            <w:left w:val="none" w:sz="0" w:space="0" w:color="auto"/>
            <w:bottom w:val="none" w:sz="0" w:space="0" w:color="auto"/>
            <w:right w:val="none" w:sz="0" w:space="0" w:color="auto"/>
          </w:divBdr>
          <w:divsChild>
            <w:div w:id="1008949213">
              <w:marLeft w:val="0"/>
              <w:marRight w:val="0"/>
              <w:marTop w:val="0"/>
              <w:marBottom w:val="0"/>
              <w:divBdr>
                <w:top w:val="none" w:sz="0" w:space="0" w:color="auto"/>
                <w:left w:val="none" w:sz="0" w:space="0" w:color="auto"/>
                <w:bottom w:val="none" w:sz="0" w:space="0" w:color="auto"/>
                <w:right w:val="none" w:sz="0" w:space="0" w:color="auto"/>
              </w:divBdr>
              <w:divsChild>
                <w:div w:id="1828860299">
                  <w:marLeft w:val="0"/>
                  <w:marRight w:val="0"/>
                  <w:marTop w:val="0"/>
                  <w:marBottom w:val="0"/>
                  <w:divBdr>
                    <w:top w:val="none" w:sz="0" w:space="0" w:color="auto"/>
                    <w:left w:val="none" w:sz="0" w:space="0" w:color="auto"/>
                    <w:bottom w:val="none" w:sz="0" w:space="0" w:color="auto"/>
                    <w:right w:val="none" w:sz="0" w:space="0" w:color="auto"/>
                  </w:divBdr>
                  <w:divsChild>
                    <w:div w:id="395934791">
                      <w:marLeft w:val="0"/>
                      <w:marRight w:val="0"/>
                      <w:marTop w:val="0"/>
                      <w:marBottom w:val="0"/>
                      <w:divBdr>
                        <w:top w:val="none" w:sz="0" w:space="0" w:color="auto"/>
                        <w:left w:val="none" w:sz="0" w:space="0" w:color="auto"/>
                        <w:bottom w:val="none" w:sz="0" w:space="0" w:color="auto"/>
                        <w:right w:val="none" w:sz="0" w:space="0" w:color="auto"/>
                      </w:divBdr>
                      <w:divsChild>
                        <w:div w:id="11583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443855">
      <w:bodyDiv w:val="1"/>
      <w:marLeft w:val="0"/>
      <w:marRight w:val="0"/>
      <w:marTop w:val="0"/>
      <w:marBottom w:val="0"/>
      <w:divBdr>
        <w:top w:val="none" w:sz="0" w:space="0" w:color="auto"/>
        <w:left w:val="none" w:sz="0" w:space="0" w:color="auto"/>
        <w:bottom w:val="none" w:sz="0" w:space="0" w:color="auto"/>
        <w:right w:val="none" w:sz="0" w:space="0" w:color="auto"/>
      </w:divBdr>
      <w:divsChild>
        <w:div w:id="984968081">
          <w:marLeft w:val="0"/>
          <w:marRight w:val="0"/>
          <w:marTop w:val="90"/>
          <w:marBottom w:val="90"/>
          <w:divBdr>
            <w:top w:val="none" w:sz="0" w:space="0" w:color="auto"/>
            <w:left w:val="none" w:sz="0" w:space="0" w:color="auto"/>
            <w:bottom w:val="none" w:sz="0" w:space="0" w:color="auto"/>
            <w:right w:val="none" w:sz="0" w:space="0" w:color="auto"/>
          </w:divBdr>
        </w:div>
      </w:divsChild>
    </w:div>
    <w:div w:id="1647591348">
      <w:bodyDiv w:val="1"/>
      <w:marLeft w:val="0"/>
      <w:marRight w:val="0"/>
      <w:marTop w:val="0"/>
      <w:marBottom w:val="0"/>
      <w:divBdr>
        <w:top w:val="none" w:sz="0" w:space="0" w:color="auto"/>
        <w:left w:val="none" w:sz="0" w:space="0" w:color="auto"/>
        <w:bottom w:val="none" w:sz="0" w:space="0" w:color="auto"/>
        <w:right w:val="none" w:sz="0" w:space="0" w:color="auto"/>
      </w:divBdr>
    </w:div>
    <w:div w:id="1724324871">
      <w:bodyDiv w:val="1"/>
      <w:marLeft w:val="0"/>
      <w:marRight w:val="0"/>
      <w:marTop w:val="0"/>
      <w:marBottom w:val="0"/>
      <w:divBdr>
        <w:top w:val="none" w:sz="0" w:space="0" w:color="auto"/>
        <w:left w:val="none" w:sz="0" w:space="0" w:color="auto"/>
        <w:bottom w:val="none" w:sz="0" w:space="0" w:color="auto"/>
        <w:right w:val="none" w:sz="0" w:space="0" w:color="auto"/>
      </w:divBdr>
      <w:divsChild>
        <w:div w:id="2075279771">
          <w:marLeft w:val="0"/>
          <w:marRight w:val="0"/>
          <w:marTop w:val="100"/>
          <w:marBottom w:val="100"/>
          <w:divBdr>
            <w:top w:val="none" w:sz="0" w:space="0" w:color="auto"/>
            <w:left w:val="none" w:sz="0" w:space="0" w:color="auto"/>
            <w:bottom w:val="none" w:sz="0" w:space="0" w:color="auto"/>
            <w:right w:val="none" w:sz="0" w:space="0" w:color="auto"/>
          </w:divBdr>
          <w:divsChild>
            <w:div w:id="1129938319">
              <w:marLeft w:val="0"/>
              <w:marRight w:val="0"/>
              <w:marTop w:val="0"/>
              <w:marBottom w:val="0"/>
              <w:divBdr>
                <w:top w:val="none" w:sz="0" w:space="0" w:color="auto"/>
                <w:left w:val="none" w:sz="0" w:space="0" w:color="auto"/>
                <w:bottom w:val="none" w:sz="0" w:space="0" w:color="auto"/>
                <w:right w:val="none" w:sz="0" w:space="0" w:color="auto"/>
              </w:divBdr>
              <w:divsChild>
                <w:div w:id="1512910516">
                  <w:marLeft w:val="0"/>
                  <w:marRight w:val="0"/>
                  <w:marTop w:val="0"/>
                  <w:marBottom w:val="0"/>
                  <w:divBdr>
                    <w:top w:val="single" w:sz="6" w:space="0" w:color="DDDDDD"/>
                    <w:left w:val="single" w:sz="6" w:space="0" w:color="DDDDDD"/>
                    <w:bottom w:val="single" w:sz="6" w:space="0" w:color="DDDDDD"/>
                    <w:right w:val="single" w:sz="6" w:space="0" w:color="DDDDDD"/>
                  </w:divBdr>
                  <w:divsChild>
                    <w:div w:id="650137067">
                      <w:marLeft w:val="0"/>
                      <w:marRight w:val="0"/>
                      <w:marTop w:val="0"/>
                      <w:marBottom w:val="0"/>
                      <w:divBdr>
                        <w:top w:val="none" w:sz="0" w:space="0" w:color="auto"/>
                        <w:left w:val="none" w:sz="0" w:space="0" w:color="auto"/>
                        <w:bottom w:val="none" w:sz="0" w:space="0" w:color="auto"/>
                        <w:right w:val="none" w:sz="0" w:space="0" w:color="auto"/>
                      </w:divBdr>
                      <w:divsChild>
                        <w:div w:id="882330056">
                          <w:marLeft w:val="0"/>
                          <w:marRight w:val="0"/>
                          <w:marTop w:val="0"/>
                          <w:marBottom w:val="0"/>
                          <w:divBdr>
                            <w:top w:val="none" w:sz="0" w:space="0" w:color="auto"/>
                            <w:left w:val="none" w:sz="0" w:space="0" w:color="auto"/>
                            <w:bottom w:val="none" w:sz="0" w:space="0" w:color="auto"/>
                            <w:right w:val="none" w:sz="0" w:space="0" w:color="auto"/>
                          </w:divBdr>
                          <w:divsChild>
                            <w:div w:id="136068725">
                              <w:marLeft w:val="0"/>
                              <w:marRight w:val="0"/>
                              <w:marTop w:val="0"/>
                              <w:marBottom w:val="0"/>
                              <w:divBdr>
                                <w:top w:val="none" w:sz="0" w:space="0" w:color="auto"/>
                                <w:left w:val="none" w:sz="0" w:space="0" w:color="auto"/>
                                <w:bottom w:val="none" w:sz="0" w:space="0" w:color="auto"/>
                                <w:right w:val="none" w:sz="0" w:space="0" w:color="auto"/>
                              </w:divBdr>
                            </w:div>
                            <w:div w:id="6774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959057">
      <w:bodyDiv w:val="1"/>
      <w:marLeft w:val="0"/>
      <w:marRight w:val="0"/>
      <w:marTop w:val="0"/>
      <w:marBottom w:val="0"/>
      <w:divBdr>
        <w:top w:val="none" w:sz="0" w:space="0" w:color="auto"/>
        <w:left w:val="none" w:sz="0" w:space="0" w:color="auto"/>
        <w:bottom w:val="none" w:sz="0" w:space="0" w:color="auto"/>
        <w:right w:val="none" w:sz="0" w:space="0" w:color="auto"/>
      </w:divBdr>
    </w:div>
    <w:div w:id="1836191660">
      <w:bodyDiv w:val="1"/>
      <w:marLeft w:val="0"/>
      <w:marRight w:val="0"/>
      <w:marTop w:val="0"/>
      <w:marBottom w:val="0"/>
      <w:divBdr>
        <w:top w:val="none" w:sz="0" w:space="0" w:color="auto"/>
        <w:left w:val="none" w:sz="0" w:space="0" w:color="auto"/>
        <w:bottom w:val="none" w:sz="0" w:space="0" w:color="auto"/>
        <w:right w:val="none" w:sz="0" w:space="0" w:color="auto"/>
      </w:divBdr>
    </w:div>
    <w:div w:id="1851213901">
      <w:bodyDiv w:val="1"/>
      <w:marLeft w:val="0"/>
      <w:marRight w:val="0"/>
      <w:marTop w:val="0"/>
      <w:marBottom w:val="0"/>
      <w:divBdr>
        <w:top w:val="none" w:sz="0" w:space="0" w:color="auto"/>
        <w:left w:val="none" w:sz="0" w:space="0" w:color="auto"/>
        <w:bottom w:val="none" w:sz="0" w:space="0" w:color="auto"/>
        <w:right w:val="none" w:sz="0" w:space="0" w:color="auto"/>
      </w:divBdr>
    </w:div>
    <w:div w:id="1958490342">
      <w:bodyDiv w:val="1"/>
      <w:marLeft w:val="0"/>
      <w:marRight w:val="0"/>
      <w:marTop w:val="0"/>
      <w:marBottom w:val="0"/>
      <w:divBdr>
        <w:top w:val="none" w:sz="0" w:space="0" w:color="auto"/>
        <w:left w:val="none" w:sz="0" w:space="0" w:color="auto"/>
        <w:bottom w:val="none" w:sz="0" w:space="0" w:color="auto"/>
        <w:right w:val="none" w:sz="0" w:space="0" w:color="auto"/>
      </w:divBdr>
      <w:divsChild>
        <w:div w:id="62140207">
          <w:marLeft w:val="0"/>
          <w:marRight w:val="0"/>
          <w:marTop w:val="0"/>
          <w:marBottom w:val="0"/>
          <w:divBdr>
            <w:top w:val="none" w:sz="0" w:space="0" w:color="auto"/>
            <w:left w:val="none" w:sz="0" w:space="0" w:color="auto"/>
            <w:bottom w:val="none" w:sz="0" w:space="0" w:color="auto"/>
            <w:right w:val="none" w:sz="0" w:space="0" w:color="auto"/>
          </w:divBdr>
        </w:div>
        <w:div w:id="117572163">
          <w:marLeft w:val="0"/>
          <w:marRight w:val="0"/>
          <w:marTop w:val="0"/>
          <w:marBottom w:val="0"/>
          <w:divBdr>
            <w:top w:val="none" w:sz="0" w:space="0" w:color="auto"/>
            <w:left w:val="none" w:sz="0" w:space="0" w:color="auto"/>
            <w:bottom w:val="none" w:sz="0" w:space="0" w:color="auto"/>
            <w:right w:val="none" w:sz="0" w:space="0" w:color="auto"/>
          </w:divBdr>
        </w:div>
        <w:div w:id="136339065">
          <w:marLeft w:val="0"/>
          <w:marRight w:val="0"/>
          <w:marTop w:val="0"/>
          <w:marBottom w:val="0"/>
          <w:divBdr>
            <w:top w:val="none" w:sz="0" w:space="0" w:color="auto"/>
            <w:left w:val="none" w:sz="0" w:space="0" w:color="auto"/>
            <w:bottom w:val="none" w:sz="0" w:space="0" w:color="auto"/>
            <w:right w:val="none" w:sz="0" w:space="0" w:color="auto"/>
          </w:divBdr>
        </w:div>
        <w:div w:id="165757102">
          <w:marLeft w:val="0"/>
          <w:marRight w:val="0"/>
          <w:marTop w:val="0"/>
          <w:marBottom w:val="0"/>
          <w:divBdr>
            <w:top w:val="none" w:sz="0" w:space="0" w:color="auto"/>
            <w:left w:val="none" w:sz="0" w:space="0" w:color="auto"/>
            <w:bottom w:val="none" w:sz="0" w:space="0" w:color="auto"/>
            <w:right w:val="none" w:sz="0" w:space="0" w:color="auto"/>
          </w:divBdr>
        </w:div>
        <w:div w:id="209925973">
          <w:marLeft w:val="0"/>
          <w:marRight w:val="0"/>
          <w:marTop w:val="0"/>
          <w:marBottom w:val="0"/>
          <w:divBdr>
            <w:top w:val="none" w:sz="0" w:space="0" w:color="auto"/>
            <w:left w:val="none" w:sz="0" w:space="0" w:color="auto"/>
            <w:bottom w:val="none" w:sz="0" w:space="0" w:color="auto"/>
            <w:right w:val="none" w:sz="0" w:space="0" w:color="auto"/>
          </w:divBdr>
        </w:div>
        <w:div w:id="224343017">
          <w:marLeft w:val="0"/>
          <w:marRight w:val="0"/>
          <w:marTop w:val="0"/>
          <w:marBottom w:val="0"/>
          <w:divBdr>
            <w:top w:val="none" w:sz="0" w:space="0" w:color="auto"/>
            <w:left w:val="none" w:sz="0" w:space="0" w:color="auto"/>
            <w:bottom w:val="none" w:sz="0" w:space="0" w:color="auto"/>
            <w:right w:val="none" w:sz="0" w:space="0" w:color="auto"/>
          </w:divBdr>
        </w:div>
        <w:div w:id="340469948">
          <w:marLeft w:val="0"/>
          <w:marRight w:val="0"/>
          <w:marTop w:val="0"/>
          <w:marBottom w:val="0"/>
          <w:divBdr>
            <w:top w:val="none" w:sz="0" w:space="0" w:color="auto"/>
            <w:left w:val="none" w:sz="0" w:space="0" w:color="auto"/>
            <w:bottom w:val="none" w:sz="0" w:space="0" w:color="auto"/>
            <w:right w:val="none" w:sz="0" w:space="0" w:color="auto"/>
          </w:divBdr>
        </w:div>
        <w:div w:id="429663413">
          <w:marLeft w:val="0"/>
          <w:marRight w:val="0"/>
          <w:marTop w:val="0"/>
          <w:marBottom w:val="0"/>
          <w:divBdr>
            <w:top w:val="none" w:sz="0" w:space="0" w:color="auto"/>
            <w:left w:val="none" w:sz="0" w:space="0" w:color="auto"/>
            <w:bottom w:val="none" w:sz="0" w:space="0" w:color="auto"/>
            <w:right w:val="none" w:sz="0" w:space="0" w:color="auto"/>
          </w:divBdr>
        </w:div>
        <w:div w:id="663750265">
          <w:marLeft w:val="0"/>
          <w:marRight w:val="0"/>
          <w:marTop w:val="0"/>
          <w:marBottom w:val="0"/>
          <w:divBdr>
            <w:top w:val="none" w:sz="0" w:space="0" w:color="auto"/>
            <w:left w:val="none" w:sz="0" w:space="0" w:color="auto"/>
            <w:bottom w:val="none" w:sz="0" w:space="0" w:color="auto"/>
            <w:right w:val="none" w:sz="0" w:space="0" w:color="auto"/>
          </w:divBdr>
        </w:div>
        <w:div w:id="671645401">
          <w:marLeft w:val="0"/>
          <w:marRight w:val="0"/>
          <w:marTop w:val="0"/>
          <w:marBottom w:val="0"/>
          <w:divBdr>
            <w:top w:val="none" w:sz="0" w:space="0" w:color="auto"/>
            <w:left w:val="none" w:sz="0" w:space="0" w:color="auto"/>
            <w:bottom w:val="none" w:sz="0" w:space="0" w:color="auto"/>
            <w:right w:val="none" w:sz="0" w:space="0" w:color="auto"/>
          </w:divBdr>
        </w:div>
        <w:div w:id="683481362">
          <w:marLeft w:val="0"/>
          <w:marRight w:val="0"/>
          <w:marTop w:val="0"/>
          <w:marBottom w:val="0"/>
          <w:divBdr>
            <w:top w:val="none" w:sz="0" w:space="0" w:color="auto"/>
            <w:left w:val="none" w:sz="0" w:space="0" w:color="auto"/>
            <w:bottom w:val="none" w:sz="0" w:space="0" w:color="auto"/>
            <w:right w:val="none" w:sz="0" w:space="0" w:color="auto"/>
          </w:divBdr>
        </w:div>
        <w:div w:id="824475625">
          <w:marLeft w:val="0"/>
          <w:marRight w:val="0"/>
          <w:marTop w:val="0"/>
          <w:marBottom w:val="0"/>
          <w:divBdr>
            <w:top w:val="none" w:sz="0" w:space="0" w:color="auto"/>
            <w:left w:val="none" w:sz="0" w:space="0" w:color="auto"/>
            <w:bottom w:val="none" w:sz="0" w:space="0" w:color="auto"/>
            <w:right w:val="none" w:sz="0" w:space="0" w:color="auto"/>
          </w:divBdr>
        </w:div>
        <w:div w:id="952245641">
          <w:marLeft w:val="0"/>
          <w:marRight w:val="0"/>
          <w:marTop w:val="0"/>
          <w:marBottom w:val="0"/>
          <w:divBdr>
            <w:top w:val="none" w:sz="0" w:space="0" w:color="auto"/>
            <w:left w:val="none" w:sz="0" w:space="0" w:color="auto"/>
            <w:bottom w:val="none" w:sz="0" w:space="0" w:color="auto"/>
            <w:right w:val="none" w:sz="0" w:space="0" w:color="auto"/>
          </w:divBdr>
        </w:div>
        <w:div w:id="1022167687">
          <w:marLeft w:val="0"/>
          <w:marRight w:val="0"/>
          <w:marTop w:val="0"/>
          <w:marBottom w:val="0"/>
          <w:divBdr>
            <w:top w:val="none" w:sz="0" w:space="0" w:color="auto"/>
            <w:left w:val="none" w:sz="0" w:space="0" w:color="auto"/>
            <w:bottom w:val="none" w:sz="0" w:space="0" w:color="auto"/>
            <w:right w:val="none" w:sz="0" w:space="0" w:color="auto"/>
          </w:divBdr>
        </w:div>
        <w:div w:id="1023167146">
          <w:marLeft w:val="0"/>
          <w:marRight w:val="0"/>
          <w:marTop w:val="0"/>
          <w:marBottom w:val="0"/>
          <w:divBdr>
            <w:top w:val="none" w:sz="0" w:space="0" w:color="auto"/>
            <w:left w:val="none" w:sz="0" w:space="0" w:color="auto"/>
            <w:bottom w:val="none" w:sz="0" w:space="0" w:color="auto"/>
            <w:right w:val="none" w:sz="0" w:space="0" w:color="auto"/>
          </w:divBdr>
        </w:div>
        <w:div w:id="1030689027">
          <w:marLeft w:val="0"/>
          <w:marRight w:val="0"/>
          <w:marTop w:val="0"/>
          <w:marBottom w:val="0"/>
          <w:divBdr>
            <w:top w:val="none" w:sz="0" w:space="0" w:color="auto"/>
            <w:left w:val="none" w:sz="0" w:space="0" w:color="auto"/>
            <w:bottom w:val="none" w:sz="0" w:space="0" w:color="auto"/>
            <w:right w:val="none" w:sz="0" w:space="0" w:color="auto"/>
          </w:divBdr>
        </w:div>
        <w:div w:id="1091656653">
          <w:marLeft w:val="0"/>
          <w:marRight w:val="0"/>
          <w:marTop w:val="0"/>
          <w:marBottom w:val="0"/>
          <w:divBdr>
            <w:top w:val="none" w:sz="0" w:space="0" w:color="auto"/>
            <w:left w:val="none" w:sz="0" w:space="0" w:color="auto"/>
            <w:bottom w:val="none" w:sz="0" w:space="0" w:color="auto"/>
            <w:right w:val="none" w:sz="0" w:space="0" w:color="auto"/>
          </w:divBdr>
        </w:div>
        <w:div w:id="1202329035">
          <w:marLeft w:val="0"/>
          <w:marRight w:val="0"/>
          <w:marTop w:val="0"/>
          <w:marBottom w:val="0"/>
          <w:divBdr>
            <w:top w:val="none" w:sz="0" w:space="0" w:color="auto"/>
            <w:left w:val="none" w:sz="0" w:space="0" w:color="auto"/>
            <w:bottom w:val="none" w:sz="0" w:space="0" w:color="auto"/>
            <w:right w:val="none" w:sz="0" w:space="0" w:color="auto"/>
          </w:divBdr>
        </w:div>
        <w:div w:id="1232429949">
          <w:marLeft w:val="0"/>
          <w:marRight w:val="0"/>
          <w:marTop w:val="0"/>
          <w:marBottom w:val="0"/>
          <w:divBdr>
            <w:top w:val="none" w:sz="0" w:space="0" w:color="auto"/>
            <w:left w:val="none" w:sz="0" w:space="0" w:color="auto"/>
            <w:bottom w:val="none" w:sz="0" w:space="0" w:color="auto"/>
            <w:right w:val="none" w:sz="0" w:space="0" w:color="auto"/>
          </w:divBdr>
        </w:div>
        <w:div w:id="1293360938">
          <w:marLeft w:val="0"/>
          <w:marRight w:val="0"/>
          <w:marTop w:val="0"/>
          <w:marBottom w:val="0"/>
          <w:divBdr>
            <w:top w:val="none" w:sz="0" w:space="0" w:color="auto"/>
            <w:left w:val="none" w:sz="0" w:space="0" w:color="auto"/>
            <w:bottom w:val="none" w:sz="0" w:space="0" w:color="auto"/>
            <w:right w:val="none" w:sz="0" w:space="0" w:color="auto"/>
          </w:divBdr>
        </w:div>
        <w:div w:id="1450972328">
          <w:marLeft w:val="0"/>
          <w:marRight w:val="0"/>
          <w:marTop w:val="0"/>
          <w:marBottom w:val="0"/>
          <w:divBdr>
            <w:top w:val="none" w:sz="0" w:space="0" w:color="auto"/>
            <w:left w:val="none" w:sz="0" w:space="0" w:color="auto"/>
            <w:bottom w:val="none" w:sz="0" w:space="0" w:color="auto"/>
            <w:right w:val="none" w:sz="0" w:space="0" w:color="auto"/>
          </w:divBdr>
        </w:div>
        <w:div w:id="1484275042">
          <w:marLeft w:val="0"/>
          <w:marRight w:val="0"/>
          <w:marTop w:val="0"/>
          <w:marBottom w:val="0"/>
          <w:divBdr>
            <w:top w:val="none" w:sz="0" w:space="0" w:color="auto"/>
            <w:left w:val="none" w:sz="0" w:space="0" w:color="auto"/>
            <w:bottom w:val="none" w:sz="0" w:space="0" w:color="auto"/>
            <w:right w:val="none" w:sz="0" w:space="0" w:color="auto"/>
          </w:divBdr>
        </w:div>
        <w:div w:id="1493645381">
          <w:marLeft w:val="0"/>
          <w:marRight w:val="0"/>
          <w:marTop w:val="0"/>
          <w:marBottom w:val="0"/>
          <w:divBdr>
            <w:top w:val="none" w:sz="0" w:space="0" w:color="auto"/>
            <w:left w:val="none" w:sz="0" w:space="0" w:color="auto"/>
            <w:bottom w:val="none" w:sz="0" w:space="0" w:color="auto"/>
            <w:right w:val="none" w:sz="0" w:space="0" w:color="auto"/>
          </w:divBdr>
        </w:div>
        <w:div w:id="1596785904">
          <w:marLeft w:val="0"/>
          <w:marRight w:val="0"/>
          <w:marTop w:val="0"/>
          <w:marBottom w:val="0"/>
          <w:divBdr>
            <w:top w:val="none" w:sz="0" w:space="0" w:color="auto"/>
            <w:left w:val="none" w:sz="0" w:space="0" w:color="auto"/>
            <w:bottom w:val="none" w:sz="0" w:space="0" w:color="auto"/>
            <w:right w:val="none" w:sz="0" w:space="0" w:color="auto"/>
          </w:divBdr>
        </w:div>
        <w:div w:id="1667706126">
          <w:marLeft w:val="0"/>
          <w:marRight w:val="0"/>
          <w:marTop w:val="0"/>
          <w:marBottom w:val="0"/>
          <w:divBdr>
            <w:top w:val="none" w:sz="0" w:space="0" w:color="auto"/>
            <w:left w:val="none" w:sz="0" w:space="0" w:color="auto"/>
            <w:bottom w:val="none" w:sz="0" w:space="0" w:color="auto"/>
            <w:right w:val="none" w:sz="0" w:space="0" w:color="auto"/>
          </w:divBdr>
        </w:div>
        <w:div w:id="1670600729">
          <w:marLeft w:val="0"/>
          <w:marRight w:val="0"/>
          <w:marTop w:val="0"/>
          <w:marBottom w:val="0"/>
          <w:divBdr>
            <w:top w:val="none" w:sz="0" w:space="0" w:color="auto"/>
            <w:left w:val="none" w:sz="0" w:space="0" w:color="auto"/>
            <w:bottom w:val="none" w:sz="0" w:space="0" w:color="auto"/>
            <w:right w:val="none" w:sz="0" w:space="0" w:color="auto"/>
          </w:divBdr>
        </w:div>
        <w:div w:id="1730302925">
          <w:marLeft w:val="0"/>
          <w:marRight w:val="0"/>
          <w:marTop w:val="0"/>
          <w:marBottom w:val="0"/>
          <w:divBdr>
            <w:top w:val="none" w:sz="0" w:space="0" w:color="auto"/>
            <w:left w:val="none" w:sz="0" w:space="0" w:color="auto"/>
            <w:bottom w:val="none" w:sz="0" w:space="0" w:color="auto"/>
            <w:right w:val="none" w:sz="0" w:space="0" w:color="auto"/>
          </w:divBdr>
        </w:div>
        <w:div w:id="1770394531">
          <w:marLeft w:val="0"/>
          <w:marRight w:val="0"/>
          <w:marTop w:val="0"/>
          <w:marBottom w:val="0"/>
          <w:divBdr>
            <w:top w:val="none" w:sz="0" w:space="0" w:color="auto"/>
            <w:left w:val="none" w:sz="0" w:space="0" w:color="auto"/>
            <w:bottom w:val="none" w:sz="0" w:space="0" w:color="auto"/>
            <w:right w:val="none" w:sz="0" w:space="0" w:color="auto"/>
          </w:divBdr>
        </w:div>
        <w:div w:id="1856648702">
          <w:marLeft w:val="0"/>
          <w:marRight w:val="0"/>
          <w:marTop w:val="0"/>
          <w:marBottom w:val="0"/>
          <w:divBdr>
            <w:top w:val="none" w:sz="0" w:space="0" w:color="auto"/>
            <w:left w:val="none" w:sz="0" w:space="0" w:color="auto"/>
            <w:bottom w:val="none" w:sz="0" w:space="0" w:color="auto"/>
            <w:right w:val="none" w:sz="0" w:space="0" w:color="auto"/>
          </w:divBdr>
        </w:div>
        <w:div w:id="1874998915">
          <w:marLeft w:val="0"/>
          <w:marRight w:val="0"/>
          <w:marTop w:val="0"/>
          <w:marBottom w:val="0"/>
          <w:divBdr>
            <w:top w:val="none" w:sz="0" w:space="0" w:color="auto"/>
            <w:left w:val="none" w:sz="0" w:space="0" w:color="auto"/>
            <w:bottom w:val="none" w:sz="0" w:space="0" w:color="auto"/>
            <w:right w:val="none" w:sz="0" w:space="0" w:color="auto"/>
          </w:divBdr>
        </w:div>
        <w:div w:id="1931742827">
          <w:marLeft w:val="0"/>
          <w:marRight w:val="0"/>
          <w:marTop w:val="0"/>
          <w:marBottom w:val="0"/>
          <w:divBdr>
            <w:top w:val="none" w:sz="0" w:space="0" w:color="auto"/>
            <w:left w:val="none" w:sz="0" w:space="0" w:color="auto"/>
            <w:bottom w:val="none" w:sz="0" w:space="0" w:color="auto"/>
            <w:right w:val="none" w:sz="0" w:space="0" w:color="auto"/>
          </w:divBdr>
        </w:div>
        <w:div w:id="2025669251">
          <w:marLeft w:val="0"/>
          <w:marRight w:val="0"/>
          <w:marTop w:val="0"/>
          <w:marBottom w:val="0"/>
          <w:divBdr>
            <w:top w:val="none" w:sz="0" w:space="0" w:color="auto"/>
            <w:left w:val="none" w:sz="0" w:space="0" w:color="auto"/>
            <w:bottom w:val="none" w:sz="0" w:space="0" w:color="auto"/>
            <w:right w:val="none" w:sz="0" w:space="0" w:color="auto"/>
          </w:divBdr>
        </w:div>
        <w:div w:id="2105177697">
          <w:marLeft w:val="0"/>
          <w:marRight w:val="0"/>
          <w:marTop w:val="0"/>
          <w:marBottom w:val="0"/>
          <w:divBdr>
            <w:top w:val="none" w:sz="0" w:space="0" w:color="auto"/>
            <w:left w:val="none" w:sz="0" w:space="0" w:color="auto"/>
            <w:bottom w:val="none" w:sz="0" w:space="0" w:color="auto"/>
            <w:right w:val="none" w:sz="0" w:space="0" w:color="auto"/>
          </w:divBdr>
        </w:div>
      </w:divsChild>
    </w:div>
    <w:div w:id="1975256286">
      <w:bodyDiv w:val="1"/>
      <w:marLeft w:val="0"/>
      <w:marRight w:val="0"/>
      <w:marTop w:val="0"/>
      <w:marBottom w:val="0"/>
      <w:divBdr>
        <w:top w:val="none" w:sz="0" w:space="0" w:color="auto"/>
        <w:left w:val="none" w:sz="0" w:space="0" w:color="auto"/>
        <w:bottom w:val="none" w:sz="0" w:space="0" w:color="auto"/>
        <w:right w:val="none" w:sz="0" w:space="0" w:color="auto"/>
      </w:divBdr>
    </w:div>
    <w:div w:id="2039308150">
      <w:bodyDiv w:val="1"/>
      <w:marLeft w:val="0"/>
      <w:marRight w:val="0"/>
      <w:marTop w:val="0"/>
      <w:marBottom w:val="0"/>
      <w:divBdr>
        <w:top w:val="none" w:sz="0" w:space="0" w:color="auto"/>
        <w:left w:val="none" w:sz="0" w:space="0" w:color="auto"/>
        <w:bottom w:val="none" w:sz="0" w:space="0" w:color="auto"/>
        <w:right w:val="none" w:sz="0" w:space="0" w:color="auto"/>
      </w:divBdr>
    </w:div>
    <w:div w:id="2049528318">
      <w:bodyDiv w:val="1"/>
      <w:marLeft w:val="0"/>
      <w:marRight w:val="0"/>
      <w:marTop w:val="0"/>
      <w:marBottom w:val="0"/>
      <w:divBdr>
        <w:top w:val="none" w:sz="0" w:space="0" w:color="auto"/>
        <w:left w:val="none" w:sz="0" w:space="0" w:color="auto"/>
        <w:bottom w:val="none" w:sz="0" w:space="0" w:color="auto"/>
        <w:right w:val="none" w:sz="0" w:space="0" w:color="auto"/>
      </w:divBdr>
      <w:divsChild>
        <w:div w:id="1190336027">
          <w:marLeft w:val="0"/>
          <w:marRight w:val="0"/>
          <w:marTop w:val="90"/>
          <w:marBottom w:val="90"/>
          <w:divBdr>
            <w:top w:val="none" w:sz="0" w:space="0" w:color="auto"/>
            <w:left w:val="none" w:sz="0" w:space="0" w:color="auto"/>
            <w:bottom w:val="none" w:sz="0" w:space="0" w:color="auto"/>
            <w:right w:val="none" w:sz="0" w:space="0" w:color="auto"/>
          </w:divBdr>
        </w:div>
      </w:divsChild>
    </w:div>
    <w:div w:id="2085713140">
      <w:bodyDiv w:val="1"/>
      <w:marLeft w:val="0"/>
      <w:marRight w:val="0"/>
      <w:marTop w:val="0"/>
      <w:marBottom w:val="0"/>
      <w:divBdr>
        <w:top w:val="none" w:sz="0" w:space="0" w:color="auto"/>
        <w:left w:val="none" w:sz="0" w:space="0" w:color="auto"/>
        <w:bottom w:val="none" w:sz="0" w:space="0" w:color="auto"/>
        <w:right w:val="none" w:sz="0" w:space="0" w:color="auto"/>
      </w:divBdr>
      <w:divsChild>
        <w:div w:id="1901746632">
          <w:marLeft w:val="0"/>
          <w:marRight w:val="0"/>
          <w:marTop w:val="0"/>
          <w:marBottom w:val="0"/>
          <w:divBdr>
            <w:top w:val="none" w:sz="0" w:space="0" w:color="auto"/>
            <w:left w:val="none" w:sz="0" w:space="0" w:color="auto"/>
            <w:bottom w:val="none" w:sz="0" w:space="0" w:color="auto"/>
            <w:right w:val="none" w:sz="0" w:space="0" w:color="auto"/>
          </w:divBdr>
          <w:divsChild>
            <w:div w:id="1021707070">
              <w:marLeft w:val="0"/>
              <w:marRight w:val="0"/>
              <w:marTop w:val="0"/>
              <w:marBottom w:val="0"/>
              <w:divBdr>
                <w:top w:val="none" w:sz="0" w:space="0" w:color="auto"/>
                <w:left w:val="none" w:sz="0" w:space="0" w:color="auto"/>
                <w:bottom w:val="none" w:sz="0" w:space="0" w:color="auto"/>
                <w:right w:val="none" w:sz="0" w:space="0" w:color="auto"/>
              </w:divBdr>
              <w:divsChild>
                <w:div w:id="1806580648">
                  <w:marLeft w:val="0"/>
                  <w:marRight w:val="0"/>
                  <w:marTop w:val="0"/>
                  <w:marBottom w:val="0"/>
                  <w:divBdr>
                    <w:top w:val="none" w:sz="0" w:space="0" w:color="auto"/>
                    <w:left w:val="none" w:sz="0" w:space="0" w:color="auto"/>
                    <w:bottom w:val="none" w:sz="0" w:space="0" w:color="auto"/>
                    <w:right w:val="none" w:sz="0" w:space="0" w:color="auto"/>
                  </w:divBdr>
                  <w:divsChild>
                    <w:div w:id="1272323450">
                      <w:marLeft w:val="0"/>
                      <w:marRight w:val="0"/>
                      <w:marTop w:val="0"/>
                      <w:marBottom w:val="150"/>
                      <w:divBdr>
                        <w:top w:val="single" w:sz="6" w:space="0" w:color="CCCCCC"/>
                        <w:left w:val="single" w:sz="6" w:space="0" w:color="CCCCCC"/>
                        <w:bottom w:val="single" w:sz="6" w:space="0" w:color="CCCCCC"/>
                        <w:right w:val="single" w:sz="6" w:space="0" w:color="CCCCCC"/>
                      </w:divBdr>
                      <w:divsChild>
                        <w:div w:id="1188105412">
                          <w:marLeft w:val="0"/>
                          <w:marRight w:val="0"/>
                          <w:marTop w:val="0"/>
                          <w:marBottom w:val="0"/>
                          <w:divBdr>
                            <w:top w:val="none" w:sz="0" w:space="0" w:color="auto"/>
                            <w:left w:val="none" w:sz="0" w:space="0" w:color="auto"/>
                            <w:bottom w:val="none" w:sz="0" w:space="0" w:color="auto"/>
                            <w:right w:val="none" w:sz="0" w:space="0" w:color="auto"/>
                          </w:divBdr>
                          <w:divsChild>
                            <w:div w:id="735513429">
                              <w:marLeft w:val="150"/>
                              <w:marRight w:val="150"/>
                              <w:marTop w:val="150"/>
                              <w:marBottom w:val="0"/>
                              <w:divBdr>
                                <w:top w:val="none" w:sz="0" w:space="0" w:color="auto"/>
                                <w:left w:val="none" w:sz="0" w:space="0" w:color="auto"/>
                                <w:bottom w:val="none" w:sz="0" w:space="0" w:color="auto"/>
                                <w:right w:val="none" w:sz="0" w:space="0" w:color="auto"/>
                              </w:divBdr>
                              <w:divsChild>
                                <w:div w:id="414014178">
                                  <w:marLeft w:val="0"/>
                                  <w:marRight w:val="0"/>
                                  <w:marTop w:val="0"/>
                                  <w:marBottom w:val="0"/>
                                  <w:divBdr>
                                    <w:top w:val="none" w:sz="0" w:space="0" w:color="auto"/>
                                    <w:left w:val="none" w:sz="0" w:space="0" w:color="auto"/>
                                    <w:bottom w:val="none" w:sz="0" w:space="0" w:color="auto"/>
                                    <w:right w:val="none" w:sz="0" w:space="0" w:color="auto"/>
                                  </w:divBdr>
                                  <w:divsChild>
                                    <w:div w:id="522130761">
                                      <w:marLeft w:val="0"/>
                                      <w:marRight w:val="0"/>
                                      <w:marTop w:val="0"/>
                                      <w:marBottom w:val="0"/>
                                      <w:divBdr>
                                        <w:top w:val="none" w:sz="0" w:space="0" w:color="auto"/>
                                        <w:left w:val="none" w:sz="0" w:space="0" w:color="auto"/>
                                        <w:bottom w:val="none" w:sz="0" w:space="0" w:color="auto"/>
                                        <w:right w:val="none" w:sz="0" w:space="0" w:color="auto"/>
                                      </w:divBdr>
                                      <w:divsChild>
                                        <w:div w:id="558857329">
                                          <w:marLeft w:val="0"/>
                                          <w:marRight w:val="0"/>
                                          <w:marTop w:val="0"/>
                                          <w:marBottom w:val="0"/>
                                          <w:divBdr>
                                            <w:top w:val="none" w:sz="0" w:space="0" w:color="auto"/>
                                            <w:left w:val="none" w:sz="0" w:space="0" w:color="auto"/>
                                            <w:bottom w:val="none" w:sz="0" w:space="0" w:color="auto"/>
                                            <w:right w:val="none" w:sz="0" w:space="0" w:color="auto"/>
                                          </w:divBdr>
                                        </w:div>
                                        <w:div w:id="17479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02635845@qq.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C5778-B1FE-434B-A9D6-465B661F0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534</Words>
  <Characters>3047</Characters>
  <Application>Microsoft Office Word</Application>
  <DocSecurity>0</DocSecurity>
  <Lines>25</Lines>
  <Paragraphs>7</Paragraphs>
  <ScaleCrop>false</ScaleCrop>
  <Company>Chery2013</Company>
  <LinksUpToDate>false</LinksUpToDate>
  <CharactersWithSpaces>3574</CharactersWithSpaces>
  <SharedDoc>false</SharedDoc>
  <HLinks>
    <vt:vector size="18" baseType="variant">
      <vt:variant>
        <vt:i4>327752</vt:i4>
      </vt:variant>
      <vt:variant>
        <vt:i4>6</vt:i4>
      </vt:variant>
      <vt:variant>
        <vt:i4>0</vt:i4>
      </vt:variant>
      <vt:variant>
        <vt:i4>5</vt:i4>
      </vt:variant>
      <vt:variant>
        <vt:lpwstr>http://www.baidu.com/link?url=i_ZALYiIQ8WmWAZER9Rp_pJnFyftgOKJsn380JiOK3sNbSUlzSVsRtTV9UagADii</vt:lpwstr>
      </vt:variant>
      <vt:variant>
        <vt:lpwstr/>
      </vt:variant>
      <vt:variant>
        <vt:i4>2162716</vt:i4>
      </vt:variant>
      <vt:variant>
        <vt:i4>3</vt:i4>
      </vt:variant>
      <vt:variant>
        <vt:i4>0</vt:i4>
      </vt:variant>
      <vt:variant>
        <vt:i4>5</vt:i4>
      </vt:variant>
      <vt:variant>
        <vt:lpwstr>http://car.autohome.com.cn/shuyu/detail_40_41_829.html</vt:lpwstr>
      </vt:variant>
      <vt:variant>
        <vt:lpwstr/>
      </vt:variant>
      <vt:variant>
        <vt:i4>2162716</vt:i4>
      </vt:variant>
      <vt:variant>
        <vt:i4>0</vt:i4>
      </vt:variant>
      <vt:variant>
        <vt:i4>0</vt:i4>
      </vt:variant>
      <vt:variant>
        <vt:i4>5</vt:i4>
      </vt:variant>
      <vt:variant>
        <vt:lpwstr>http://car.autohome.com.cn/shuyu/detail_40_41_829.html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13</cp:revision>
  <cp:lastPrinted>2019-04-08T06:18:00Z</cp:lastPrinted>
  <dcterms:created xsi:type="dcterms:W3CDTF">2019-04-25T03:29:00Z</dcterms:created>
  <dcterms:modified xsi:type="dcterms:W3CDTF">2019-05-09T03:32:00Z</dcterms:modified>
</cp:coreProperties>
</file>