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ED" w:rsidRPr="008722ED" w:rsidRDefault="008722ED" w:rsidP="00BC7283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8722ED">
        <w:rPr>
          <w:rFonts w:ascii="宋体" w:eastAsia="宋体" w:hAnsi="宋体" w:cs="Times New Roman" w:hint="eastAsia"/>
          <w:b/>
          <w:bCs/>
          <w:sz w:val="36"/>
          <w:szCs w:val="36"/>
        </w:rPr>
        <w:t>关于</w:t>
      </w:r>
      <w:r w:rsidR="00500566">
        <w:rPr>
          <w:rFonts w:ascii="宋体" w:eastAsia="宋体" w:hAnsi="宋体" w:cs="Times New Roman" w:hint="eastAsia"/>
          <w:b/>
          <w:bCs/>
          <w:sz w:val="36"/>
          <w:szCs w:val="36"/>
        </w:rPr>
        <w:t>征集会员单位</w:t>
      </w:r>
      <w:r w:rsidR="00BD1280">
        <w:rPr>
          <w:rFonts w:ascii="宋体" w:eastAsia="宋体" w:hAnsi="宋体" w:cs="Times New Roman" w:hint="eastAsia"/>
          <w:b/>
          <w:bCs/>
          <w:sz w:val="36"/>
          <w:szCs w:val="36"/>
        </w:rPr>
        <w:t>企业信息</w:t>
      </w:r>
      <w:r w:rsidR="000D3D1B">
        <w:rPr>
          <w:rFonts w:ascii="宋体" w:eastAsia="宋体" w:hAnsi="宋体" w:cs="Times New Roman"/>
          <w:b/>
          <w:bCs/>
          <w:sz w:val="36"/>
          <w:szCs w:val="36"/>
        </w:rPr>
        <w:t>展板</w:t>
      </w:r>
      <w:r w:rsidR="00500566">
        <w:rPr>
          <w:rFonts w:ascii="宋体" w:eastAsia="宋体" w:hAnsi="宋体" w:cs="Times New Roman" w:hint="eastAsia"/>
          <w:b/>
          <w:bCs/>
          <w:sz w:val="36"/>
          <w:szCs w:val="36"/>
        </w:rPr>
        <w:t>内容</w:t>
      </w:r>
      <w:r w:rsidRPr="008722ED">
        <w:rPr>
          <w:rFonts w:ascii="宋体" w:eastAsia="宋体" w:hAnsi="宋体" w:cs="Times New Roman"/>
          <w:b/>
          <w:bCs/>
          <w:sz w:val="36"/>
          <w:szCs w:val="36"/>
        </w:rPr>
        <w:t>的通知</w:t>
      </w:r>
    </w:p>
    <w:p w:rsidR="008722ED" w:rsidRPr="008722ED" w:rsidRDefault="008722ED" w:rsidP="008722ED">
      <w:pPr>
        <w:jc w:val="center"/>
        <w:rPr>
          <w:sz w:val="24"/>
        </w:rPr>
      </w:pPr>
    </w:p>
    <w:p w:rsidR="008722ED" w:rsidRPr="008722ED" w:rsidRDefault="00BA21A7" w:rsidP="008722ED">
      <w:pPr>
        <w:spacing w:line="360" w:lineRule="auto"/>
        <w:rPr>
          <w:rFonts w:ascii="仿宋" w:eastAsia="仿宋" w:hAnsi="仿宋" w:cs="Times New Roman"/>
          <w:b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各</w:t>
      </w:r>
      <w:r w:rsidR="00C80BAF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会员</w:t>
      </w:r>
      <w:r w:rsidR="008722ED" w:rsidRPr="008722ED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单位</w:t>
      </w:r>
      <w:r w:rsidR="008722ED" w:rsidRPr="008722ED">
        <w:rPr>
          <w:rFonts w:ascii="仿宋" w:eastAsia="仿宋" w:hAnsi="仿宋" w:cs="Times New Roman"/>
          <w:b/>
          <w:color w:val="000000"/>
          <w:sz w:val="32"/>
          <w:szCs w:val="32"/>
        </w:rPr>
        <w:t>：</w:t>
      </w:r>
    </w:p>
    <w:p w:rsidR="008C0039" w:rsidRDefault="008C0039" w:rsidP="00C97646">
      <w:pPr>
        <w:spacing w:line="360" w:lineRule="auto"/>
        <w:ind w:firstLine="66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常州市汽车产业</w:t>
      </w:r>
      <w:r>
        <w:rPr>
          <w:rFonts w:ascii="仿宋" w:eastAsia="仿宋" w:hAnsi="仿宋" w:cs="Times New Roman"/>
          <w:color w:val="000000"/>
          <w:sz w:val="32"/>
          <w:szCs w:val="32"/>
        </w:rPr>
        <w:t>协会会员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大会</w:t>
      </w:r>
      <w:r w:rsidR="000A2DED">
        <w:rPr>
          <w:rFonts w:ascii="仿宋" w:eastAsia="仿宋" w:hAnsi="仿宋" w:cs="Times New Roman" w:hint="eastAsia"/>
          <w:color w:val="000000"/>
          <w:sz w:val="32"/>
          <w:szCs w:val="32"/>
        </w:rPr>
        <w:t>拟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定</w:t>
      </w:r>
      <w:r w:rsidR="000A2DED">
        <w:rPr>
          <w:rFonts w:ascii="仿宋" w:eastAsia="仿宋" w:hAnsi="仿宋" w:cs="Times New Roman" w:hint="eastAsia"/>
          <w:color w:val="000000"/>
          <w:sz w:val="32"/>
          <w:szCs w:val="32"/>
        </w:rPr>
        <w:t>于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12月</w:t>
      </w:r>
      <w:r>
        <w:rPr>
          <w:rFonts w:ascii="仿宋" w:eastAsia="仿宋" w:hAnsi="仿宋" w:cs="Times New Roman"/>
          <w:color w:val="000000"/>
          <w:sz w:val="32"/>
          <w:szCs w:val="32"/>
        </w:rPr>
        <w:t>下旬召开，届时将邀请常州市政府领导、兄弟协会、相关媒体参会</w:t>
      </w:r>
      <w:r w:rsidR="000D060F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  <w:r w:rsidR="00FD547A" w:rsidRPr="00FD547A">
        <w:rPr>
          <w:rFonts w:ascii="Tahoma" w:hAnsi="Tahoma" w:cs="Tahoma"/>
          <w:color w:val="545454"/>
          <w:sz w:val="15"/>
          <w:szCs w:val="15"/>
        </w:rPr>
        <w:t xml:space="preserve"> </w:t>
      </w:r>
      <w:r w:rsidR="00500566">
        <w:rPr>
          <w:rFonts w:ascii="仿宋" w:eastAsia="仿宋" w:hAnsi="仿宋" w:cs="Times New Roman"/>
          <w:color w:val="000000"/>
          <w:sz w:val="32"/>
          <w:szCs w:val="32"/>
        </w:rPr>
        <w:t>为更好地</w:t>
      </w:r>
      <w:r w:rsidR="00500566">
        <w:rPr>
          <w:rFonts w:ascii="仿宋" w:eastAsia="仿宋" w:hAnsi="仿宋" w:cs="Times New Roman" w:hint="eastAsia"/>
          <w:color w:val="000000"/>
          <w:sz w:val="32"/>
          <w:szCs w:val="32"/>
        </w:rPr>
        <w:t>宣传会员企业</w:t>
      </w:r>
      <w:r w:rsidR="000A2DED" w:rsidRPr="000A2DED">
        <w:rPr>
          <w:rFonts w:ascii="仿宋" w:eastAsia="仿宋" w:hAnsi="仿宋" w:cs="Times New Roman" w:hint="eastAsia"/>
          <w:color w:val="000000"/>
          <w:sz w:val="32"/>
          <w:szCs w:val="32"/>
        </w:rPr>
        <w:t>,</w:t>
      </w:r>
      <w:r w:rsidR="000D060F" w:rsidRPr="000D060F">
        <w:rPr>
          <w:rFonts w:ascii="仿宋" w:eastAsia="仿宋" w:hAnsi="仿宋" w:cs="Times New Roman" w:hint="eastAsia"/>
          <w:color w:val="000000"/>
          <w:sz w:val="32"/>
          <w:szCs w:val="32"/>
        </w:rPr>
        <w:t>提高协会影响力，经研究决定</w:t>
      </w:r>
      <w:r w:rsidR="000D060F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,</w:t>
      </w:r>
      <w:r w:rsidR="000A2DED">
        <w:rPr>
          <w:rFonts w:ascii="仿宋" w:eastAsia="仿宋" w:hAnsi="仿宋" w:cs="Times New Roman" w:hint="eastAsia"/>
          <w:color w:val="000000"/>
          <w:sz w:val="32"/>
          <w:szCs w:val="32"/>
        </w:rPr>
        <w:t>征集会员单位企业信息,</w:t>
      </w:r>
      <w:r w:rsidR="000D060F" w:rsidRPr="000D060F">
        <w:rPr>
          <w:rFonts w:ascii="仿宋" w:eastAsia="仿宋" w:hAnsi="仿宋" w:cs="Times New Roman" w:hint="eastAsia"/>
          <w:color w:val="000000"/>
          <w:sz w:val="32"/>
          <w:szCs w:val="32"/>
        </w:rPr>
        <w:t>制作宣传展板</w:t>
      </w:r>
      <w:r>
        <w:rPr>
          <w:rFonts w:ascii="仿宋" w:eastAsia="仿宋" w:hAnsi="仿宋" w:cs="Times New Roman"/>
          <w:color w:val="000000"/>
          <w:sz w:val="32"/>
          <w:szCs w:val="32"/>
        </w:rPr>
        <w:t>，</w:t>
      </w:r>
      <w:r w:rsidR="00FD547A">
        <w:rPr>
          <w:rFonts w:ascii="仿宋" w:eastAsia="仿宋" w:hAnsi="仿宋" w:cs="Times New Roman" w:hint="eastAsia"/>
          <w:color w:val="000000"/>
          <w:sz w:val="32"/>
          <w:szCs w:val="32"/>
        </w:rPr>
        <w:t>并</w:t>
      </w:r>
      <w:r w:rsidR="00500566">
        <w:rPr>
          <w:rFonts w:ascii="仿宋" w:eastAsia="仿宋" w:hAnsi="仿宋" w:cs="Times New Roman" w:hint="eastAsia"/>
          <w:color w:val="000000"/>
          <w:sz w:val="32"/>
          <w:szCs w:val="32"/>
        </w:rPr>
        <w:t>在</w:t>
      </w:r>
      <w:r w:rsidR="00FD547A">
        <w:rPr>
          <w:rFonts w:ascii="仿宋" w:eastAsia="仿宋" w:hAnsi="仿宋" w:cs="Times New Roman" w:hint="eastAsia"/>
          <w:color w:val="000000"/>
          <w:sz w:val="32"/>
          <w:szCs w:val="32"/>
        </w:rPr>
        <w:t>会场</w:t>
      </w:r>
      <w:r w:rsidR="00FD547A">
        <w:rPr>
          <w:rFonts w:ascii="仿宋" w:eastAsia="仿宋" w:hAnsi="仿宋" w:cs="Times New Roman"/>
          <w:color w:val="000000"/>
          <w:sz w:val="32"/>
          <w:szCs w:val="32"/>
        </w:rPr>
        <w:t>进行展示</w:t>
      </w:r>
      <w:r w:rsidR="00FD547A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FD547A">
        <w:rPr>
          <w:rFonts w:ascii="仿宋" w:eastAsia="仿宋" w:hAnsi="仿宋" w:cs="Times New Roman"/>
          <w:color w:val="000000"/>
          <w:sz w:val="32"/>
          <w:szCs w:val="32"/>
        </w:rPr>
        <w:t>宣传</w:t>
      </w:r>
      <w:r w:rsidR="00FD547A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  <w:r w:rsidR="000D060F">
        <w:rPr>
          <w:rFonts w:ascii="仿宋" w:eastAsia="仿宋" w:hAnsi="仿宋" w:cs="Times New Roman" w:hint="eastAsia"/>
          <w:color w:val="000000"/>
          <w:sz w:val="32"/>
          <w:szCs w:val="32"/>
        </w:rPr>
        <w:t>现就</w:t>
      </w:r>
      <w:r w:rsidR="00500566">
        <w:rPr>
          <w:rFonts w:ascii="仿宋" w:eastAsia="仿宋" w:hAnsi="仿宋" w:cs="Times New Roman" w:hint="eastAsia"/>
          <w:color w:val="000000"/>
          <w:sz w:val="32"/>
          <w:szCs w:val="32"/>
        </w:rPr>
        <w:t>征集内容</w:t>
      </w:r>
      <w:r w:rsidR="000D060F">
        <w:rPr>
          <w:rFonts w:ascii="仿宋" w:eastAsia="仿宋" w:hAnsi="仿宋" w:cs="Times New Roman" w:hint="eastAsia"/>
          <w:color w:val="000000"/>
          <w:sz w:val="32"/>
          <w:szCs w:val="32"/>
        </w:rPr>
        <w:t>的</w:t>
      </w:r>
      <w:r w:rsidR="000A2DED" w:rsidRPr="000A2DED">
        <w:rPr>
          <w:rFonts w:ascii="仿宋" w:eastAsia="仿宋" w:hAnsi="仿宋" w:cs="Times New Roman" w:hint="eastAsia"/>
          <w:color w:val="000000"/>
          <w:sz w:val="32"/>
          <w:szCs w:val="32"/>
        </w:rPr>
        <w:t>具体事项</w:t>
      </w:r>
      <w:r w:rsidR="00500566">
        <w:rPr>
          <w:rFonts w:ascii="仿宋" w:eastAsia="仿宋" w:hAnsi="仿宋" w:cs="Times New Roman" w:hint="eastAsia"/>
          <w:color w:val="000000"/>
          <w:sz w:val="32"/>
          <w:szCs w:val="32"/>
        </w:rPr>
        <w:t>通</w:t>
      </w:r>
      <w:r w:rsidR="000A2DED">
        <w:rPr>
          <w:rFonts w:ascii="仿宋" w:eastAsia="仿宋" w:hAnsi="仿宋" w:cs="Times New Roman" w:hint="eastAsia"/>
          <w:color w:val="000000"/>
          <w:sz w:val="32"/>
          <w:szCs w:val="32"/>
        </w:rPr>
        <w:t>知如下</w:t>
      </w:r>
      <w:r w:rsidR="000D060F">
        <w:rPr>
          <w:rFonts w:ascii="仿宋" w:eastAsia="仿宋" w:hAnsi="仿宋" w:cs="Times New Roman" w:hint="eastAsia"/>
          <w:color w:val="000000"/>
          <w:sz w:val="32"/>
          <w:szCs w:val="32"/>
        </w:rPr>
        <w:t>：</w:t>
      </w:r>
    </w:p>
    <w:p w:rsidR="00C72C84" w:rsidRPr="002507D6" w:rsidRDefault="00C72C84" w:rsidP="00C97646">
      <w:pPr>
        <w:spacing w:line="360" w:lineRule="auto"/>
        <w:ind w:firstLine="660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2507D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一、</w:t>
      </w:r>
      <w:r w:rsidR="00FD547A" w:rsidRPr="002507D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征集时间</w:t>
      </w:r>
    </w:p>
    <w:p w:rsidR="00C72C84" w:rsidRDefault="00500566" w:rsidP="00C97646">
      <w:pPr>
        <w:spacing w:line="360" w:lineRule="auto"/>
        <w:ind w:firstLine="66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10</w:t>
      </w:r>
      <w:r w:rsidR="00C72C84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454B75">
        <w:rPr>
          <w:rFonts w:ascii="仿宋" w:eastAsia="仿宋" w:hAnsi="仿宋" w:cs="Times New Roman" w:hint="eastAsia"/>
          <w:color w:val="000000"/>
          <w:sz w:val="32"/>
          <w:szCs w:val="32"/>
        </w:rPr>
        <w:t>8</w:t>
      </w:r>
      <w:r w:rsidR="00C72C84">
        <w:rPr>
          <w:rFonts w:ascii="仿宋" w:eastAsia="仿宋" w:hAnsi="仿宋" w:cs="Times New Roman" w:hint="eastAsia"/>
          <w:color w:val="000000"/>
          <w:sz w:val="32"/>
          <w:szCs w:val="32"/>
        </w:rPr>
        <w:t>日至11月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10日</w:t>
      </w:r>
    </w:p>
    <w:p w:rsidR="00FD547A" w:rsidRPr="002507D6" w:rsidRDefault="00500566" w:rsidP="00C97646">
      <w:pPr>
        <w:spacing w:line="360" w:lineRule="auto"/>
        <w:ind w:firstLine="660"/>
        <w:rPr>
          <w:rFonts w:ascii="仿宋" w:eastAsia="仿宋" w:hAnsi="仿宋" w:cs="Times New Roman"/>
          <w:b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二</w:t>
      </w:r>
      <w:r w:rsidR="00FD547A" w:rsidRPr="002507D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、</w:t>
      </w:r>
      <w:r w:rsidR="001C1D91" w:rsidRPr="002507D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征集内容</w:t>
      </w:r>
    </w:p>
    <w:p w:rsidR="001C1D91" w:rsidRDefault="001C1D91" w:rsidP="001C1D91">
      <w:pPr>
        <w:spacing w:line="360" w:lineRule="auto"/>
        <w:ind w:firstLine="66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="00244F8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企业介绍；</w:t>
      </w:r>
    </w:p>
    <w:p w:rsidR="00244F8C" w:rsidRDefault="00244F8C" w:rsidP="001C1D91">
      <w:pPr>
        <w:spacing w:line="360" w:lineRule="auto"/>
        <w:ind w:firstLine="66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2、主要产品；</w:t>
      </w:r>
    </w:p>
    <w:p w:rsidR="00244F8C" w:rsidRDefault="00244F8C" w:rsidP="001C1D91">
      <w:pPr>
        <w:spacing w:line="360" w:lineRule="auto"/>
        <w:ind w:firstLine="66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="001C1D91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7B3426">
        <w:rPr>
          <w:rFonts w:ascii="仿宋" w:eastAsia="仿宋" w:hAnsi="仿宋" w:cs="Times New Roman" w:hint="eastAsia"/>
          <w:color w:val="000000"/>
          <w:sz w:val="32"/>
          <w:szCs w:val="32"/>
        </w:rPr>
        <w:t>企业项目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合作意愿；</w:t>
      </w:r>
    </w:p>
    <w:p w:rsidR="001C1D91" w:rsidRDefault="00244F8C" w:rsidP="001C1D91">
      <w:pPr>
        <w:spacing w:line="360" w:lineRule="auto"/>
        <w:ind w:firstLine="66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4</w:t>
      </w:r>
      <w:r w:rsidR="008868F7">
        <w:rPr>
          <w:rFonts w:ascii="仿宋" w:eastAsia="仿宋" w:hAnsi="仿宋" w:cs="Times New Roman" w:hint="eastAsia"/>
          <w:color w:val="000000"/>
          <w:sz w:val="32"/>
          <w:szCs w:val="32"/>
        </w:rPr>
        <w:t>、其他值得发布的信息；</w:t>
      </w:r>
    </w:p>
    <w:p w:rsidR="008868F7" w:rsidRPr="001C1D91" w:rsidRDefault="008868F7" w:rsidP="008868F7">
      <w:pPr>
        <w:spacing w:line="360" w:lineRule="auto"/>
        <w:ind w:firstLine="66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5、</w:t>
      </w:r>
      <w:r w:rsidRPr="008868F7">
        <w:rPr>
          <w:rFonts w:ascii="仿宋" w:eastAsia="仿宋" w:hAnsi="仿宋" w:cs="Times New Roman" w:hint="eastAsia"/>
          <w:color w:val="000000"/>
          <w:sz w:val="32"/>
          <w:szCs w:val="32"/>
        </w:rPr>
        <w:t>企业地址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:rsidR="002507D6" w:rsidRPr="002507D6" w:rsidRDefault="001C1CB7" w:rsidP="002507D6">
      <w:pPr>
        <w:spacing w:line="360" w:lineRule="auto"/>
        <w:ind w:firstLine="660"/>
        <w:rPr>
          <w:rFonts w:ascii="仿宋" w:eastAsia="仿宋" w:hAnsi="仿宋" w:cs="Times New Roman"/>
          <w:b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三</w:t>
      </w:r>
      <w:r w:rsidR="002507D6" w:rsidRPr="002507D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、内容要求</w:t>
      </w:r>
    </w:p>
    <w:p w:rsidR="002507D6" w:rsidRPr="002507D6" w:rsidRDefault="002507D6" w:rsidP="002507D6">
      <w:pPr>
        <w:spacing w:line="360" w:lineRule="auto"/>
        <w:ind w:firstLine="66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1、</w:t>
      </w:r>
      <w:r w:rsidRPr="002507D6">
        <w:rPr>
          <w:rFonts w:ascii="仿宋" w:eastAsia="仿宋" w:hAnsi="仿宋" w:cs="Times New Roman"/>
          <w:color w:val="000000"/>
          <w:sz w:val="32"/>
          <w:szCs w:val="32"/>
        </w:rPr>
        <w:t>以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PPT</w:t>
      </w:r>
      <w:r w:rsidRPr="002507D6">
        <w:rPr>
          <w:rFonts w:ascii="仿宋" w:eastAsia="仿宋" w:hAnsi="仿宋" w:cs="Times New Roman"/>
          <w:color w:val="000000"/>
          <w:sz w:val="32"/>
          <w:szCs w:val="32"/>
        </w:rPr>
        <w:t>格式发送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至协会秘书处</w:t>
      </w:r>
      <w:r w:rsidRPr="002507D6">
        <w:rPr>
          <w:rFonts w:ascii="仿宋" w:eastAsia="仿宋" w:hAnsi="仿宋" w:cs="Times New Roman"/>
          <w:color w:val="000000"/>
          <w:sz w:val="32"/>
          <w:szCs w:val="32"/>
        </w:rPr>
        <w:t>，字数不超过</w:t>
      </w:r>
      <w:r w:rsidR="008868F7">
        <w:rPr>
          <w:rFonts w:ascii="仿宋" w:eastAsia="仿宋" w:hAnsi="仿宋" w:cs="Times New Roman" w:hint="eastAsia"/>
          <w:color w:val="000000"/>
          <w:sz w:val="32"/>
          <w:szCs w:val="32"/>
        </w:rPr>
        <w:t>15</w:t>
      </w:r>
      <w:r w:rsidRPr="002507D6">
        <w:rPr>
          <w:rFonts w:ascii="仿宋" w:eastAsia="仿宋" w:hAnsi="仿宋" w:cs="Times New Roman" w:hint="eastAsia"/>
          <w:color w:val="000000"/>
          <w:sz w:val="32"/>
          <w:szCs w:val="32"/>
        </w:rPr>
        <w:t>0</w:t>
      </w:r>
      <w:r w:rsidRPr="002507D6">
        <w:rPr>
          <w:rFonts w:ascii="仿宋" w:eastAsia="仿宋" w:hAnsi="仿宋" w:cs="Times New Roman"/>
          <w:color w:val="000000"/>
          <w:sz w:val="32"/>
          <w:szCs w:val="32"/>
        </w:rPr>
        <w:t>字；</w:t>
      </w:r>
    </w:p>
    <w:p w:rsidR="00FD547A" w:rsidRDefault="002507D6" w:rsidP="002507D6">
      <w:pPr>
        <w:spacing w:line="360" w:lineRule="auto"/>
        <w:ind w:firstLine="660"/>
        <w:rPr>
          <w:rFonts w:ascii="仿宋" w:eastAsia="仿宋" w:hAnsi="仿宋" w:cs="Times New Roman"/>
          <w:color w:val="000000"/>
          <w:sz w:val="32"/>
          <w:szCs w:val="32"/>
        </w:rPr>
      </w:pPr>
      <w:r w:rsidRPr="002507D6">
        <w:rPr>
          <w:rFonts w:ascii="仿宋" w:eastAsia="仿宋" w:hAnsi="仿宋" w:cs="Times New Roman" w:hint="eastAsia"/>
          <w:color w:val="000000"/>
          <w:sz w:val="32"/>
          <w:szCs w:val="32"/>
        </w:rPr>
        <w:t>2、</w:t>
      </w:r>
      <w:r w:rsidR="008868F7" w:rsidRPr="008868F7">
        <w:rPr>
          <w:rFonts w:ascii="仿宋" w:eastAsia="仿宋" w:hAnsi="仿宋" w:cs="Times New Roman" w:hint="eastAsia"/>
          <w:color w:val="000000"/>
          <w:sz w:val="32"/>
          <w:szCs w:val="32"/>
        </w:rPr>
        <w:t>提供1-3张图片供选择</w:t>
      </w:r>
      <w:r w:rsidR="008868F7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:rsidR="001C1CB7" w:rsidRDefault="001C1CB7" w:rsidP="001C1CB7">
      <w:pPr>
        <w:spacing w:line="360" w:lineRule="auto"/>
        <w:ind w:firstLine="660"/>
        <w:rPr>
          <w:rFonts w:ascii="仿宋" w:eastAsia="仿宋" w:hAnsi="仿宋" w:cs="Times New Roman"/>
          <w:b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四、展板尺寸</w:t>
      </w:r>
    </w:p>
    <w:p w:rsidR="001C1CB7" w:rsidRDefault="001C1CB7" w:rsidP="001C1CB7">
      <w:pPr>
        <w:spacing w:line="360" w:lineRule="auto"/>
        <w:ind w:firstLine="660"/>
        <w:rPr>
          <w:rFonts w:ascii="仿宋" w:eastAsia="仿宋" w:hAnsi="仿宋" w:cs="Times New Roman"/>
          <w:color w:val="000000"/>
          <w:sz w:val="32"/>
          <w:szCs w:val="32"/>
        </w:rPr>
      </w:pPr>
      <w:r w:rsidRPr="001C1CB7">
        <w:rPr>
          <w:rFonts w:ascii="仿宋" w:eastAsia="仿宋" w:hAnsi="仿宋" w:cs="Times New Roman" w:hint="eastAsia"/>
          <w:color w:val="000000"/>
          <w:sz w:val="32"/>
          <w:szCs w:val="32"/>
        </w:rPr>
        <w:t>展板尺寸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80cm</w:t>
      </w:r>
      <w:r w:rsidRPr="001C1CB7">
        <w:rPr>
          <w:rFonts w:ascii="仿宋" w:eastAsia="仿宋" w:hAnsi="仿宋" w:cs="Times New Roman" w:hint="eastAsia"/>
          <w:color w:val="000000"/>
          <w:sz w:val="32"/>
          <w:szCs w:val="32"/>
        </w:rPr>
        <w:t>*180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cm</w:t>
      </w:r>
      <w:r w:rsidRPr="001C1CB7">
        <w:rPr>
          <w:rFonts w:ascii="仿宋" w:eastAsia="仿宋" w:hAnsi="仿宋" w:cs="Times New Roman" w:hint="eastAsia"/>
          <w:color w:val="000000"/>
          <w:sz w:val="32"/>
          <w:szCs w:val="32"/>
        </w:rPr>
        <w:t>，企业可采用图文并茂的形式宣传本企业优势亮点、推荐产品等。宣传内容由企业自主提供，协会将统</w:t>
      </w:r>
      <w:r w:rsidRPr="001C1CB7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一进行制作发布。</w:t>
      </w:r>
    </w:p>
    <w:p w:rsidR="000D3D1B" w:rsidRPr="00C429D5" w:rsidRDefault="002507D6" w:rsidP="008C0039">
      <w:pPr>
        <w:spacing w:line="360" w:lineRule="auto"/>
        <w:ind w:firstLine="660"/>
        <w:rPr>
          <w:rFonts w:ascii="黑体" w:eastAsia="黑体" w:hAnsi="黑体" w:cs="Times New Roman"/>
          <w:bCs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五</w:t>
      </w:r>
      <w:r w:rsidR="000D3D1B">
        <w:rPr>
          <w:rFonts w:ascii="黑体" w:eastAsia="黑体" w:hAnsi="黑体" w:cs="Times New Roman"/>
          <w:bCs/>
          <w:color w:val="000000"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联系方式</w:t>
      </w:r>
    </w:p>
    <w:p w:rsidR="008722ED" w:rsidRPr="00C429D5" w:rsidRDefault="002507D6" w:rsidP="00C429D5">
      <w:pPr>
        <w:spacing w:line="360" w:lineRule="auto"/>
        <w:ind w:left="645"/>
        <w:rPr>
          <w:rFonts w:ascii="仿宋" w:eastAsia="仿宋" w:hAnsi="仿宋" w:cs="Times New Roman"/>
          <w:bCs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联系人：</w:t>
      </w:r>
      <w:r w:rsidR="00D35EF9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协会秘书处</w:t>
      </w:r>
      <w:r w:rsidR="00C429D5" w:rsidRPr="00C429D5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李建秋</w:t>
      </w:r>
    </w:p>
    <w:p w:rsidR="00C429D5" w:rsidRDefault="00C429D5" w:rsidP="00C429D5">
      <w:pPr>
        <w:spacing w:line="360" w:lineRule="auto"/>
        <w:ind w:left="645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C429D5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电话：</w:t>
      </w:r>
      <w:r w:rsidRPr="00C429D5">
        <w:rPr>
          <w:rFonts w:ascii="仿宋" w:eastAsia="仿宋" w:hAnsi="仿宋" w:cs="Times New Roman"/>
          <w:bCs/>
          <w:color w:val="000000"/>
          <w:sz w:val="32"/>
          <w:szCs w:val="32"/>
        </w:rPr>
        <w:t>18115788062</w:t>
      </w:r>
      <w:r w:rsidR="006C789D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 xml:space="preserve">  </w:t>
      </w:r>
    </w:p>
    <w:p w:rsidR="002507D6" w:rsidRDefault="002507D6" w:rsidP="00C429D5">
      <w:pPr>
        <w:spacing w:line="360" w:lineRule="auto"/>
        <w:ind w:left="645"/>
        <w:rPr>
          <w:rFonts w:ascii="仿宋" w:eastAsia="仿宋" w:hAnsi="仿宋" w:cs="Times New Roman"/>
          <w:bCs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工作邮箱：</w:t>
      </w:r>
      <w:hyperlink r:id="rId7" w:history="1">
        <w:r w:rsidRPr="00086272">
          <w:rPr>
            <w:rStyle w:val="aa"/>
            <w:rFonts w:ascii="仿宋" w:eastAsia="仿宋" w:hAnsi="仿宋" w:cs="Times New Roman" w:hint="eastAsia"/>
            <w:bCs/>
            <w:sz w:val="32"/>
            <w:szCs w:val="32"/>
          </w:rPr>
          <w:t>702635845@qq.com</w:t>
        </w:r>
      </w:hyperlink>
    </w:p>
    <w:p w:rsidR="002507D6" w:rsidRDefault="002507D6" w:rsidP="00C429D5">
      <w:pPr>
        <w:spacing w:line="360" w:lineRule="auto"/>
        <w:ind w:left="645"/>
        <w:rPr>
          <w:rFonts w:ascii="仿宋" w:eastAsia="仿宋" w:hAnsi="仿宋" w:cs="Times New Roman"/>
          <w:bCs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工作微信：18106127889</w:t>
      </w:r>
    </w:p>
    <w:p w:rsidR="002507D6" w:rsidRDefault="002507D6" w:rsidP="00C429D5">
      <w:pPr>
        <w:spacing w:line="360" w:lineRule="auto"/>
        <w:ind w:left="645"/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C429D5" w:rsidRDefault="00C429D5" w:rsidP="00C429D5">
      <w:pPr>
        <w:spacing w:line="360" w:lineRule="auto"/>
        <w:ind w:left="645"/>
        <w:rPr>
          <w:rFonts w:ascii="仿宋" w:eastAsia="仿宋" w:hAnsi="仿宋" w:cs="Times New Roman"/>
          <w:bCs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特此通知</w:t>
      </w:r>
      <w:r>
        <w:rPr>
          <w:rFonts w:ascii="仿宋" w:eastAsia="仿宋" w:hAnsi="仿宋" w:cs="Times New Roman"/>
          <w:bCs/>
          <w:color w:val="000000"/>
          <w:sz w:val="32"/>
          <w:szCs w:val="32"/>
        </w:rPr>
        <w:t>！</w:t>
      </w:r>
    </w:p>
    <w:p w:rsidR="002507D6" w:rsidRDefault="002507D6" w:rsidP="00C429D5">
      <w:pPr>
        <w:ind w:firstLine="630"/>
        <w:jc w:val="right"/>
        <w:rPr>
          <w:rFonts w:ascii="仿宋" w:eastAsia="仿宋" w:hAnsi="仿宋"/>
          <w:color w:val="000000"/>
          <w:sz w:val="32"/>
          <w:szCs w:val="32"/>
        </w:rPr>
      </w:pPr>
    </w:p>
    <w:p w:rsidR="002507D6" w:rsidRDefault="002507D6" w:rsidP="00C429D5">
      <w:pPr>
        <w:ind w:firstLine="630"/>
        <w:jc w:val="right"/>
        <w:rPr>
          <w:rFonts w:ascii="仿宋" w:eastAsia="仿宋" w:hAnsi="仿宋"/>
          <w:color w:val="000000"/>
          <w:sz w:val="32"/>
          <w:szCs w:val="32"/>
        </w:rPr>
      </w:pPr>
    </w:p>
    <w:p w:rsidR="00C429D5" w:rsidRPr="00B21370" w:rsidRDefault="00C429D5" w:rsidP="00C429D5">
      <w:pPr>
        <w:ind w:firstLine="63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常州市汽车</w:t>
      </w:r>
      <w:r>
        <w:rPr>
          <w:rFonts w:ascii="仿宋" w:eastAsia="仿宋" w:hAnsi="仿宋"/>
          <w:color w:val="000000"/>
          <w:sz w:val="32"/>
          <w:szCs w:val="32"/>
        </w:rPr>
        <w:t>产业协会</w:t>
      </w:r>
    </w:p>
    <w:p w:rsidR="00C429D5" w:rsidRDefault="00C429D5" w:rsidP="00C429D5">
      <w:pPr>
        <w:ind w:firstLine="630"/>
        <w:jc w:val="right"/>
        <w:rPr>
          <w:rFonts w:ascii="仿宋" w:eastAsia="仿宋" w:hAnsi="仿宋"/>
          <w:color w:val="000000"/>
          <w:sz w:val="32"/>
          <w:szCs w:val="32"/>
        </w:rPr>
      </w:pPr>
      <w:r w:rsidRPr="00B21370">
        <w:rPr>
          <w:rFonts w:ascii="仿宋" w:eastAsia="仿宋" w:hAnsi="仿宋"/>
          <w:color w:val="000000"/>
          <w:sz w:val="32"/>
          <w:szCs w:val="32"/>
        </w:rPr>
        <w:t>201</w:t>
      </w:r>
      <w:r>
        <w:rPr>
          <w:rFonts w:ascii="仿宋" w:eastAsia="仿宋" w:hAnsi="仿宋"/>
          <w:color w:val="000000"/>
          <w:sz w:val="32"/>
          <w:szCs w:val="32"/>
        </w:rPr>
        <w:t>9</w:t>
      </w:r>
      <w:r w:rsidRPr="00B21370">
        <w:rPr>
          <w:rFonts w:ascii="仿宋" w:eastAsia="仿宋" w:hAnsi="仿宋"/>
          <w:color w:val="000000"/>
          <w:sz w:val="32"/>
          <w:szCs w:val="32"/>
        </w:rPr>
        <w:t>年</w:t>
      </w:r>
      <w:r w:rsidR="00D35EF9">
        <w:rPr>
          <w:rFonts w:ascii="仿宋" w:eastAsia="仿宋" w:hAnsi="仿宋"/>
          <w:color w:val="000000"/>
          <w:sz w:val="32"/>
          <w:szCs w:val="32"/>
        </w:rPr>
        <w:t>10</w:t>
      </w:r>
      <w:r w:rsidRPr="00B21370">
        <w:rPr>
          <w:rFonts w:ascii="仿宋" w:eastAsia="仿宋" w:hAnsi="仿宋"/>
          <w:color w:val="000000"/>
          <w:sz w:val="32"/>
          <w:szCs w:val="32"/>
        </w:rPr>
        <w:t>月</w:t>
      </w:r>
      <w:r w:rsidR="00D35EF9">
        <w:rPr>
          <w:rFonts w:ascii="仿宋" w:eastAsia="仿宋" w:hAnsi="仿宋"/>
          <w:color w:val="000000"/>
          <w:sz w:val="32"/>
          <w:szCs w:val="32"/>
        </w:rPr>
        <w:t>2</w:t>
      </w:r>
      <w:r w:rsidR="008E3813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B21370">
        <w:rPr>
          <w:rFonts w:ascii="仿宋" w:eastAsia="仿宋" w:hAnsi="仿宋"/>
          <w:color w:val="000000"/>
          <w:sz w:val="32"/>
          <w:szCs w:val="32"/>
        </w:rPr>
        <w:t>日</w:t>
      </w:r>
    </w:p>
    <w:sectPr w:rsidR="00C429D5" w:rsidSect="00FC18EB">
      <w:headerReference w:type="default" r:id="rId8"/>
      <w:pgSz w:w="11906" w:h="16838"/>
      <w:pgMar w:top="1440" w:right="179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B42" w:rsidRDefault="004D6B42" w:rsidP="008722ED">
      <w:r>
        <w:separator/>
      </w:r>
    </w:p>
  </w:endnote>
  <w:endnote w:type="continuationSeparator" w:id="0">
    <w:p w:rsidR="004D6B42" w:rsidRDefault="004D6B42" w:rsidP="00872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仿宋栗锆.."/>
    <w:charset w:val="86"/>
    <w:family w:val="auto"/>
    <w:pitch w:val="variable"/>
    <w:sig w:usb0="00000003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B42" w:rsidRDefault="004D6B42" w:rsidP="008722ED">
      <w:r>
        <w:separator/>
      </w:r>
    </w:p>
  </w:footnote>
  <w:footnote w:type="continuationSeparator" w:id="0">
    <w:p w:rsidR="004D6B42" w:rsidRDefault="004D6B42" w:rsidP="00872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ED" w:rsidRPr="008722ED" w:rsidRDefault="008722ED" w:rsidP="008722ED">
    <w:pPr>
      <w:rPr>
        <w:u w:val="single"/>
      </w:rPr>
    </w:pPr>
    <w:r>
      <w:rPr>
        <w:noProof/>
      </w:rPr>
      <w:drawing>
        <wp:inline distT="0" distB="0" distL="0" distR="0">
          <wp:extent cx="720080" cy="720080"/>
          <wp:effectExtent l="0" t="0" r="4445" b="0"/>
          <wp:docPr id="7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80" cy="72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DAA"/>
    <w:multiLevelType w:val="hybridMultilevel"/>
    <w:tmpl w:val="08DE7DA6"/>
    <w:lvl w:ilvl="0" w:tplc="99CCBA7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16654F92"/>
    <w:multiLevelType w:val="hybridMultilevel"/>
    <w:tmpl w:val="21FE5502"/>
    <w:lvl w:ilvl="0" w:tplc="ECFADB8C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1B872FD1"/>
    <w:multiLevelType w:val="hybridMultilevel"/>
    <w:tmpl w:val="1946E534"/>
    <w:lvl w:ilvl="0" w:tplc="55DA0166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>
    <w:nsid w:val="2D346D7A"/>
    <w:multiLevelType w:val="hybridMultilevel"/>
    <w:tmpl w:val="35CAECB8"/>
    <w:lvl w:ilvl="0" w:tplc="97AC4A56">
      <w:start w:val="1"/>
      <w:numFmt w:val="japaneseCounting"/>
      <w:lvlText w:val="（%1）"/>
      <w:lvlJc w:val="left"/>
      <w:pPr>
        <w:ind w:left="17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>
    <w:nsid w:val="32DD7C66"/>
    <w:multiLevelType w:val="hybridMultilevel"/>
    <w:tmpl w:val="8C007CF8"/>
    <w:lvl w:ilvl="0" w:tplc="78BE8AD4">
      <w:start w:val="1"/>
      <w:numFmt w:val="japaneseCounting"/>
      <w:lvlText w:val="（%1）"/>
      <w:lvlJc w:val="left"/>
      <w:pPr>
        <w:ind w:left="17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5">
    <w:nsid w:val="61A966B4"/>
    <w:multiLevelType w:val="hybridMultilevel"/>
    <w:tmpl w:val="1946E534"/>
    <w:lvl w:ilvl="0" w:tplc="55DA0166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6">
    <w:nsid w:val="7B1C412F"/>
    <w:multiLevelType w:val="hybridMultilevel"/>
    <w:tmpl w:val="FB8CDC72"/>
    <w:lvl w:ilvl="0" w:tplc="EDA8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45B"/>
    <w:rsid w:val="0007628C"/>
    <w:rsid w:val="000A2DED"/>
    <w:rsid w:val="000B416B"/>
    <w:rsid w:val="000D060F"/>
    <w:rsid w:val="000D3D1B"/>
    <w:rsid w:val="000E5051"/>
    <w:rsid w:val="000F081D"/>
    <w:rsid w:val="00125184"/>
    <w:rsid w:val="00143B52"/>
    <w:rsid w:val="00164F97"/>
    <w:rsid w:val="001C1CB7"/>
    <w:rsid w:val="001C1D91"/>
    <w:rsid w:val="001E58B7"/>
    <w:rsid w:val="00244F8C"/>
    <w:rsid w:val="002507D6"/>
    <w:rsid w:val="00280A64"/>
    <w:rsid w:val="00454B75"/>
    <w:rsid w:val="004D6B42"/>
    <w:rsid w:val="00500566"/>
    <w:rsid w:val="0051714E"/>
    <w:rsid w:val="00524B69"/>
    <w:rsid w:val="005A1141"/>
    <w:rsid w:val="00633627"/>
    <w:rsid w:val="00656146"/>
    <w:rsid w:val="006C789D"/>
    <w:rsid w:val="007B3426"/>
    <w:rsid w:val="00816F51"/>
    <w:rsid w:val="008722ED"/>
    <w:rsid w:val="008752AA"/>
    <w:rsid w:val="008868F7"/>
    <w:rsid w:val="008C0039"/>
    <w:rsid w:val="008E02A2"/>
    <w:rsid w:val="008E3813"/>
    <w:rsid w:val="00945ED4"/>
    <w:rsid w:val="00A31581"/>
    <w:rsid w:val="00A66AFA"/>
    <w:rsid w:val="00B031FA"/>
    <w:rsid w:val="00BA21A7"/>
    <w:rsid w:val="00BC7283"/>
    <w:rsid w:val="00BD1280"/>
    <w:rsid w:val="00C429D5"/>
    <w:rsid w:val="00C72C84"/>
    <w:rsid w:val="00C80BAF"/>
    <w:rsid w:val="00C97646"/>
    <w:rsid w:val="00D2345B"/>
    <w:rsid w:val="00D35EF9"/>
    <w:rsid w:val="00E80F45"/>
    <w:rsid w:val="00E94483"/>
    <w:rsid w:val="00FC18EB"/>
    <w:rsid w:val="00FD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2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2ED"/>
    <w:rPr>
      <w:sz w:val="18"/>
      <w:szCs w:val="18"/>
    </w:rPr>
  </w:style>
  <w:style w:type="paragraph" w:styleId="a5">
    <w:name w:val="Normal (Web)"/>
    <w:basedOn w:val="a"/>
    <w:uiPriority w:val="99"/>
    <w:unhideWhenUsed/>
    <w:rsid w:val="008722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C97646"/>
    <w:pPr>
      <w:ind w:firstLineChars="200" w:firstLine="420"/>
    </w:pPr>
  </w:style>
  <w:style w:type="paragraph" w:customStyle="1" w:styleId="Default">
    <w:name w:val="Default"/>
    <w:rsid w:val="00C429D5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1E58B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E58B7"/>
  </w:style>
  <w:style w:type="paragraph" w:styleId="a8">
    <w:name w:val="Balloon Text"/>
    <w:basedOn w:val="a"/>
    <w:link w:val="Char2"/>
    <w:uiPriority w:val="99"/>
    <w:semiHidden/>
    <w:unhideWhenUsed/>
    <w:rsid w:val="00D35EF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35EF9"/>
    <w:rPr>
      <w:sz w:val="18"/>
      <w:szCs w:val="18"/>
    </w:rPr>
  </w:style>
  <w:style w:type="character" w:styleId="a9">
    <w:name w:val="Strong"/>
    <w:basedOn w:val="a0"/>
    <w:uiPriority w:val="22"/>
    <w:qFormat/>
    <w:rsid w:val="001C1D91"/>
    <w:rPr>
      <w:b/>
      <w:bCs/>
    </w:rPr>
  </w:style>
  <w:style w:type="character" w:styleId="aa">
    <w:name w:val="Hyperlink"/>
    <w:basedOn w:val="a0"/>
    <w:uiPriority w:val="99"/>
    <w:unhideWhenUsed/>
    <w:rsid w:val="002507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702635845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zhanglei1</dc:creator>
  <cp:keywords/>
  <dc:description/>
  <cp:lastModifiedBy>Administrator</cp:lastModifiedBy>
  <cp:revision>38</cp:revision>
  <cp:lastPrinted>2019-10-17T10:05:00Z</cp:lastPrinted>
  <dcterms:created xsi:type="dcterms:W3CDTF">2019-10-16T09:39:00Z</dcterms:created>
  <dcterms:modified xsi:type="dcterms:W3CDTF">2019-10-28T03:42:00Z</dcterms:modified>
</cp:coreProperties>
</file>